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6BFE8307" w:rsidR="003148F3" w:rsidRPr="00244700" w:rsidRDefault="00412D99" w:rsidP="00874126">
      <w:pPr>
        <w:pStyle w:val="3GPPHeader"/>
        <w:snapToGrid w:val="0"/>
        <w:jc w:val="left"/>
        <w:rPr>
          <w:sz w:val="22"/>
          <w:szCs w:val="22"/>
        </w:rPr>
      </w:pPr>
      <w:r>
        <w:rPr>
          <w:sz w:val="22"/>
          <w:szCs w:val="22"/>
        </w:rPr>
        <w:t>3GPP TSG-RAN WG2 Meeting#12</w:t>
      </w:r>
      <w:r w:rsidR="00252ED9">
        <w:rPr>
          <w:sz w:val="22"/>
          <w:szCs w:val="22"/>
        </w:rPr>
        <w:t>4</w:t>
      </w:r>
      <w:r w:rsidR="003148F3" w:rsidRPr="00244700">
        <w:rPr>
          <w:sz w:val="22"/>
          <w:szCs w:val="22"/>
        </w:rPr>
        <w:t xml:space="preserve">                                </w:t>
      </w:r>
      <w:r w:rsidR="003148F3" w:rsidRPr="00244700">
        <w:rPr>
          <w:sz w:val="22"/>
          <w:szCs w:val="22"/>
        </w:rPr>
        <w:tab/>
      </w:r>
      <w:r w:rsidR="00EA503A">
        <w:rPr>
          <w:sz w:val="22"/>
          <w:szCs w:val="22"/>
        </w:rPr>
        <w:t>R2-</w:t>
      </w:r>
      <w:r w:rsidR="00E9237F" w:rsidRPr="00E9237F">
        <w:rPr>
          <w:sz w:val="22"/>
          <w:szCs w:val="22"/>
        </w:rPr>
        <w:t>2312046</w:t>
      </w:r>
    </w:p>
    <w:p w14:paraId="0CC79F4E" w14:textId="3F3A0577" w:rsidR="003148F3" w:rsidRPr="00457898" w:rsidRDefault="00252ED9" w:rsidP="00874126">
      <w:pPr>
        <w:pStyle w:val="3GPPHeader"/>
        <w:snapToGrid w:val="0"/>
        <w:jc w:val="left"/>
        <w:rPr>
          <w:sz w:val="22"/>
          <w:szCs w:val="22"/>
        </w:rPr>
      </w:pPr>
      <w:r>
        <w:rPr>
          <w:sz w:val="22"/>
          <w:szCs w:val="22"/>
        </w:rPr>
        <w:t>Chicago</w:t>
      </w:r>
      <w:r w:rsidR="00333D72" w:rsidRPr="001D77C0">
        <w:rPr>
          <w:sz w:val="22"/>
          <w:szCs w:val="22"/>
        </w:rPr>
        <w:t xml:space="preserve">, </w:t>
      </w:r>
      <w:r>
        <w:rPr>
          <w:sz w:val="22"/>
          <w:szCs w:val="22"/>
        </w:rPr>
        <w:t>USA</w:t>
      </w:r>
      <w:r w:rsidR="00333D72" w:rsidRPr="001D77C0">
        <w:rPr>
          <w:sz w:val="22"/>
          <w:szCs w:val="22"/>
        </w:rPr>
        <w:t xml:space="preserve">, </w:t>
      </w:r>
      <w:r>
        <w:rPr>
          <w:sz w:val="22"/>
          <w:szCs w:val="22"/>
        </w:rPr>
        <w:t>November</w:t>
      </w:r>
      <w:r w:rsidR="00333D72" w:rsidRPr="001D77C0">
        <w:rPr>
          <w:sz w:val="22"/>
          <w:szCs w:val="22"/>
        </w:rPr>
        <w:t xml:space="preserve"> </w:t>
      </w:r>
      <w:r>
        <w:rPr>
          <w:sz w:val="22"/>
          <w:szCs w:val="22"/>
        </w:rPr>
        <w:t>13</w:t>
      </w:r>
      <w:r w:rsidR="00333D72" w:rsidRPr="001D77C0">
        <w:rPr>
          <w:sz w:val="22"/>
          <w:szCs w:val="22"/>
        </w:rPr>
        <w:t>-</w:t>
      </w:r>
      <w:r>
        <w:rPr>
          <w:sz w:val="22"/>
          <w:szCs w:val="22"/>
        </w:rPr>
        <w:t>17</w:t>
      </w:r>
      <w:r w:rsidR="00333D72" w:rsidRPr="001D77C0">
        <w:rPr>
          <w:sz w:val="22"/>
          <w:szCs w:val="22"/>
        </w:rPr>
        <w:t>,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FB8E0D0"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76A7B">
        <w:rPr>
          <w:sz w:val="22"/>
          <w:szCs w:val="22"/>
        </w:rPr>
        <w:t>7</w:t>
      </w:r>
      <w:r w:rsidR="006B0AF7">
        <w:rPr>
          <w:sz w:val="22"/>
          <w:szCs w:val="22"/>
        </w:rPr>
        <w:t>.</w:t>
      </w:r>
      <w:r w:rsidR="00276A7B">
        <w:rPr>
          <w:sz w:val="22"/>
          <w:szCs w:val="22"/>
        </w:rPr>
        <w:t>6</w:t>
      </w:r>
      <w:r w:rsidR="006B0AF7">
        <w:rPr>
          <w:sz w:val="22"/>
          <w:szCs w:val="22"/>
        </w:rPr>
        <w:t>.</w:t>
      </w:r>
      <w:r w:rsidR="00276A7B">
        <w:rPr>
          <w:sz w:val="22"/>
          <w:szCs w:val="22"/>
        </w:rPr>
        <w:t>2</w:t>
      </w:r>
      <w:r w:rsidR="006B0AF7">
        <w:rPr>
          <w:sz w:val="22"/>
          <w:szCs w:val="22"/>
        </w:rPr>
        <w:t>.</w:t>
      </w:r>
      <w:r w:rsidR="00276A7B">
        <w:rPr>
          <w:sz w:val="22"/>
          <w:szCs w:val="22"/>
        </w:rPr>
        <w:t>2</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2AD9929A"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B16C41">
        <w:rPr>
          <w:sz w:val="22"/>
          <w:szCs w:val="22"/>
        </w:rPr>
        <w:t>Leftover</w:t>
      </w:r>
      <w:r w:rsidR="00916A85">
        <w:rPr>
          <w:sz w:val="22"/>
          <w:szCs w:val="22"/>
        </w:rPr>
        <w:t xml:space="preserve"> issues on the GNSS operation</w:t>
      </w:r>
      <w:r w:rsidR="003209A4">
        <w:rPr>
          <w:sz w:val="22"/>
          <w:szCs w:val="22"/>
        </w:rPr>
        <w:t xml:space="preserve"> enhancements</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775C17EF" w14:textId="005AE119" w:rsidR="00187BA9" w:rsidRDefault="00AD7A87" w:rsidP="00AD27DC">
      <w:pPr>
        <w:spacing w:after="240"/>
      </w:pPr>
      <w:bookmarkStart w:id="0" w:name="_Hlk66110521"/>
      <w:r>
        <w:t>In</w:t>
      </w:r>
      <w:r w:rsidR="003E63D4">
        <w:t xml:space="preserve"> Rel-18, the enhancement</w:t>
      </w:r>
      <w:r w:rsidR="00410F21">
        <w:t>s</w:t>
      </w:r>
      <w:r w:rsidR="003E63D4">
        <w:t xml:space="preserve"> on the </w:t>
      </w:r>
      <w:r w:rsidR="00410F21">
        <w:t xml:space="preserve">GNSS operation </w:t>
      </w:r>
      <w:r w:rsidR="00A06255">
        <w:t>are</w:t>
      </w:r>
      <w:r w:rsidR="00410F21">
        <w:t xml:space="preserve"> discussed in </w:t>
      </w:r>
      <w:r w:rsidR="00A06255">
        <w:t>RAN1/RAN2, with the intention to allow UE to remain in the connected state while conducting the GNSS position fix. I</w:t>
      </w:r>
      <w:r w:rsidR="00410F21">
        <w:t xml:space="preserve">n the </w:t>
      </w:r>
      <w:r w:rsidR="000C4F9B">
        <w:t>RAN2#12</w:t>
      </w:r>
      <w:r w:rsidR="00371484">
        <w:t>3</w:t>
      </w:r>
      <w:r w:rsidR="00875CCB">
        <w:t>bis</w:t>
      </w:r>
      <w:r w:rsidR="000C4F9B">
        <w:t xml:space="preserve"> </w:t>
      </w:r>
      <w:r w:rsidR="00410F21">
        <w:t>meeting</w:t>
      </w:r>
      <w:r w:rsidR="000C4F9B">
        <w:t>s</w:t>
      </w:r>
      <w:r w:rsidR="00410F21">
        <w:t xml:space="preserve">, </w:t>
      </w:r>
      <w:r w:rsidR="00A06255">
        <w:t>the following agreements were made</w:t>
      </w:r>
      <w:r w:rsidR="00987978">
        <w:t xml:space="preserve"> </w:t>
      </w:r>
      <w:r w:rsidR="00A06255">
        <w:t>with regard to the GNSS operation enhancement</w:t>
      </w:r>
      <w:r w:rsidR="00F323A6">
        <w:t xml:space="preserve"> [</w:t>
      </w:r>
      <w:r w:rsidR="00875CCB">
        <w:t>1</w:t>
      </w:r>
      <w:r w:rsidR="00F323A6">
        <w:t>]</w:t>
      </w:r>
      <w:r w:rsidR="00B94D05">
        <w:t>.</w:t>
      </w:r>
    </w:p>
    <w:tbl>
      <w:tblPr>
        <w:tblStyle w:val="TableGrid"/>
        <w:tblW w:w="0" w:type="auto"/>
        <w:tblLook w:val="04A0" w:firstRow="1" w:lastRow="0" w:firstColumn="1" w:lastColumn="0" w:noHBand="0" w:noVBand="1"/>
      </w:tblPr>
      <w:tblGrid>
        <w:gridCol w:w="9350"/>
      </w:tblGrid>
      <w:tr w:rsidR="004D7508" w14:paraId="2A322E30" w14:textId="77777777" w:rsidTr="00D04AE4">
        <w:tc>
          <w:tcPr>
            <w:tcW w:w="9350" w:type="dxa"/>
          </w:tcPr>
          <w:p w14:paraId="3AA01FB8" w14:textId="772E03D3" w:rsidR="004D7508" w:rsidRDefault="004D7508" w:rsidP="00D04AE4">
            <w:pPr>
              <w:spacing w:after="0"/>
              <w:jc w:val="left"/>
            </w:pPr>
            <w:r>
              <w:t>Agreement in RAN2#123bis:</w:t>
            </w:r>
          </w:p>
          <w:p w14:paraId="23FA03A8" w14:textId="77777777" w:rsidR="004D7508" w:rsidRPr="007172FC" w:rsidRDefault="004D7508" w:rsidP="004D7508">
            <w:pPr>
              <w:pStyle w:val="ListParagraph"/>
              <w:numPr>
                <w:ilvl w:val="0"/>
                <w:numId w:val="21"/>
              </w:numPr>
              <w:spacing w:after="0"/>
              <w:jc w:val="left"/>
              <w:rPr>
                <w:highlight w:val="yellow"/>
              </w:rPr>
            </w:pPr>
            <w:r w:rsidRPr="007172FC">
              <w:rPr>
                <w:highlight w:val="yellow"/>
              </w:rPr>
              <w:t>GNSS Duration Report MAC CE will not trigger SR; instead CBRA will be used.</w:t>
            </w:r>
          </w:p>
          <w:p w14:paraId="496AFDA7" w14:textId="77777777" w:rsidR="004D7508" w:rsidRPr="007172FC" w:rsidRDefault="004D7508" w:rsidP="004D7508">
            <w:pPr>
              <w:pStyle w:val="ListParagraph"/>
              <w:numPr>
                <w:ilvl w:val="0"/>
                <w:numId w:val="21"/>
              </w:numPr>
              <w:spacing w:after="0"/>
              <w:jc w:val="left"/>
              <w:rPr>
                <w:highlight w:val="yellow"/>
              </w:rPr>
            </w:pPr>
            <w:r w:rsidRPr="007172FC">
              <w:rPr>
                <w:highlight w:val="yellow"/>
              </w:rPr>
              <w:t>A reserved LCID will be used for GNSS measurement command MAC CE (in DL).</w:t>
            </w:r>
          </w:p>
          <w:p w14:paraId="2891BD4C" w14:textId="77777777" w:rsidR="004D7508" w:rsidRDefault="004D7508" w:rsidP="004D7508">
            <w:pPr>
              <w:pStyle w:val="ListParagraph"/>
              <w:numPr>
                <w:ilvl w:val="0"/>
                <w:numId w:val="21"/>
              </w:numPr>
              <w:spacing w:after="0"/>
              <w:jc w:val="left"/>
            </w:pPr>
            <w:r>
              <w:t>GNSS measurement validity duration report MAC CE priority is in-between TAR MAC CE and BSR MAC CE.</w:t>
            </w:r>
          </w:p>
          <w:p w14:paraId="7A17C6FA" w14:textId="77777777" w:rsidR="004D7508" w:rsidRDefault="004D7508" w:rsidP="004D7508">
            <w:pPr>
              <w:pStyle w:val="ListParagraph"/>
              <w:numPr>
                <w:ilvl w:val="0"/>
                <w:numId w:val="21"/>
              </w:numPr>
              <w:spacing w:after="0"/>
              <w:jc w:val="left"/>
            </w:pPr>
            <w:r>
              <w:t>The following update in NOTE in Stage 2 running CR is agreed:</w:t>
            </w:r>
          </w:p>
          <w:p w14:paraId="7D3951C3" w14:textId="03A7B78C" w:rsidR="004D7508" w:rsidRDefault="004D7508" w:rsidP="004D7508">
            <w:pPr>
              <w:pStyle w:val="ListParagraph"/>
              <w:spacing w:after="0"/>
              <w:ind w:firstLine="0"/>
              <w:jc w:val="left"/>
            </w:pPr>
            <w:r>
              <w:t xml:space="preserve">NOTE: The AS operations (e.g. RLM related timers, </w:t>
            </w:r>
            <w:proofErr w:type="spellStart"/>
            <w:r>
              <w:t>dataInactivityTimer</w:t>
            </w:r>
            <w:proofErr w:type="spellEnd"/>
            <w:r>
              <w:t xml:space="preserve">, CHO execution, </w:t>
            </w:r>
            <w:proofErr w:type="spellStart"/>
            <w:r>
              <w:t>neighbour</w:t>
            </w:r>
            <w:proofErr w:type="spellEnd"/>
            <w:r>
              <w:t xml:space="preserve"> cell measurement, RACH, SR, and BSR) are suspended when UE is performing GNSS measurement during GNSS measurement gap and resumed when the GNSS measurement is finished</w:t>
            </w:r>
          </w:p>
          <w:p w14:paraId="1B02AA3E" w14:textId="77777777" w:rsidR="004D7508" w:rsidRDefault="004D7508" w:rsidP="004D7508">
            <w:pPr>
              <w:pStyle w:val="ListParagraph"/>
              <w:numPr>
                <w:ilvl w:val="0"/>
                <w:numId w:val="21"/>
              </w:numPr>
              <w:spacing w:after="0"/>
              <w:jc w:val="left"/>
            </w:pPr>
            <w:r>
              <w:t>The following update in NOTE in Stage 2 running CR is agreed ((FFS whether to suspend T317, T318 during measurement gap):</w:t>
            </w:r>
          </w:p>
          <w:p w14:paraId="5049BE80" w14:textId="32A57AE1" w:rsidR="004D7508" w:rsidRDefault="004D7508" w:rsidP="004D7508">
            <w:pPr>
              <w:pStyle w:val="ListParagraph"/>
              <w:spacing w:after="0"/>
              <w:ind w:firstLine="0"/>
              <w:jc w:val="left"/>
            </w:pPr>
            <w:r>
              <w:t xml:space="preserve">NOTE: The AS operations (e.g. RLM related timers, </w:t>
            </w:r>
            <w:proofErr w:type="spellStart"/>
            <w:r>
              <w:t>dataInactivityTimer</w:t>
            </w:r>
            <w:proofErr w:type="spellEnd"/>
            <w:r>
              <w:t xml:space="preserve">, CHO execution, </w:t>
            </w:r>
            <w:proofErr w:type="spellStart"/>
            <w:r>
              <w:t>neighbour</w:t>
            </w:r>
            <w:proofErr w:type="spellEnd"/>
            <w:r>
              <w:t xml:space="preserve"> cell measurement, RACH, SR, and BSR) are suspended when UE is performing GNSS measurement </w:t>
            </w:r>
            <w:r w:rsidRPr="004D7508">
              <w:rPr>
                <w:strike/>
              </w:rPr>
              <w:t>during GNSS measurement gap</w:t>
            </w:r>
          </w:p>
          <w:p w14:paraId="253981B8" w14:textId="24942115" w:rsidR="004D7508" w:rsidRDefault="004D7508" w:rsidP="004D7508">
            <w:pPr>
              <w:pStyle w:val="ListParagraph"/>
              <w:numPr>
                <w:ilvl w:val="0"/>
                <w:numId w:val="21"/>
              </w:numPr>
              <w:spacing w:after="0"/>
              <w:jc w:val="left"/>
            </w:pPr>
            <w:r>
              <w:t>For both network-triggered and UE-autonomous Measurement Gap Length Configuration: Use MAC CE (with 1 bit indication to differentiate the two cases) (FFS if a RRC configuration is needed for NW trigger case)</w:t>
            </w:r>
          </w:p>
        </w:tc>
      </w:tr>
    </w:tbl>
    <w:p w14:paraId="380ACA53" w14:textId="00E2643E" w:rsidR="00875CCB" w:rsidRDefault="00875CCB" w:rsidP="004D7508">
      <w:pPr>
        <w:spacing w:before="240" w:after="240"/>
      </w:pPr>
      <w:r>
        <w:t xml:space="preserve">Moreover, </w:t>
      </w:r>
      <w:r w:rsidR="00F56210">
        <w:t xml:space="preserve">the </w:t>
      </w:r>
      <w:r w:rsidR="00F56210" w:rsidRPr="00F56210">
        <w:t>offline discussion for the 36.3</w:t>
      </w:r>
      <w:r w:rsidR="00F56210">
        <w:t>00</w:t>
      </w:r>
      <w:r w:rsidR="00F56210" w:rsidRPr="00F56210">
        <w:t xml:space="preserve"> running CR [</w:t>
      </w:r>
      <w:r w:rsidR="00F56210">
        <w:t>2</w:t>
      </w:r>
      <w:r w:rsidR="00F56210" w:rsidRPr="00F56210">
        <w:t>]</w:t>
      </w:r>
      <w:r w:rsidR="00F56210">
        <w:t xml:space="preserve"> and the </w:t>
      </w:r>
      <w:r w:rsidR="00F56210" w:rsidRPr="00F56210">
        <w:t>offline discussion for the 36.331 running CR [3]</w:t>
      </w:r>
      <w:r w:rsidR="00F56210">
        <w:t xml:space="preserve"> both listed several opens issues relevant to the GNSS operation enhancement as follows.</w:t>
      </w:r>
    </w:p>
    <w:tbl>
      <w:tblPr>
        <w:tblStyle w:val="TableGrid"/>
        <w:tblW w:w="0" w:type="auto"/>
        <w:tblLook w:val="04A0" w:firstRow="1" w:lastRow="0" w:firstColumn="1" w:lastColumn="0" w:noHBand="0" w:noVBand="1"/>
      </w:tblPr>
      <w:tblGrid>
        <w:gridCol w:w="9350"/>
      </w:tblGrid>
      <w:tr w:rsidR="001A076B" w14:paraId="554207FA" w14:textId="77777777" w:rsidTr="001A076B">
        <w:tc>
          <w:tcPr>
            <w:tcW w:w="9350" w:type="dxa"/>
          </w:tcPr>
          <w:p w14:paraId="6716FF44" w14:textId="02497D4D" w:rsidR="001A076B" w:rsidRDefault="00111AFB" w:rsidP="001A076B">
            <w:pPr>
              <w:spacing w:after="0"/>
              <w:jc w:val="left"/>
            </w:pPr>
            <w:r>
              <w:t xml:space="preserve">Open issues in </w:t>
            </w:r>
            <w:r w:rsidRPr="00111AFB">
              <w:t>[Post123bis][301][</w:t>
            </w:r>
            <w:proofErr w:type="spellStart"/>
            <w:r w:rsidRPr="00111AFB">
              <w:t>IoT</w:t>
            </w:r>
            <w:proofErr w:type="spellEnd"/>
            <w:r w:rsidRPr="00111AFB">
              <w:t xml:space="preserve">-NTN </w:t>
            </w:r>
            <w:proofErr w:type="spellStart"/>
            <w:r w:rsidRPr="00111AFB">
              <w:t>Enh</w:t>
            </w:r>
            <w:proofErr w:type="spellEnd"/>
            <w:r w:rsidRPr="00111AFB">
              <w:t>] 36.300 running CR</w:t>
            </w:r>
            <w:r w:rsidR="006F7A16">
              <w:t xml:space="preserve"> </w:t>
            </w:r>
            <w:r>
              <w:t>[2]</w:t>
            </w:r>
            <w:r w:rsidR="00FD6215">
              <w:t>:</w:t>
            </w:r>
          </w:p>
          <w:p w14:paraId="1880F13A" w14:textId="77777777" w:rsidR="00111AFB" w:rsidRDefault="00111AFB" w:rsidP="00111AFB">
            <w:pPr>
              <w:pStyle w:val="ListParagraph"/>
              <w:numPr>
                <w:ilvl w:val="0"/>
                <w:numId w:val="21"/>
              </w:numPr>
              <w:spacing w:after="0"/>
              <w:jc w:val="left"/>
            </w:pPr>
            <w:r>
              <w:t>Adding a new trigger for random access procedure by GNSS validity duration MAC CE in Section 10.1.5.0 (Apple)</w:t>
            </w:r>
          </w:p>
          <w:p w14:paraId="25B2F1EC" w14:textId="77777777" w:rsidR="00111AFB" w:rsidRPr="007172FC" w:rsidRDefault="00111AFB" w:rsidP="00111AFB">
            <w:pPr>
              <w:pStyle w:val="ListParagraph"/>
              <w:numPr>
                <w:ilvl w:val="0"/>
                <w:numId w:val="21"/>
              </w:numPr>
              <w:spacing w:after="0"/>
              <w:jc w:val="left"/>
              <w:rPr>
                <w:highlight w:val="yellow"/>
              </w:rPr>
            </w:pPr>
            <w:r w:rsidRPr="007172FC">
              <w:rPr>
                <w:highlight w:val="yellow"/>
              </w:rPr>
              <w:t xml:space="preserve">Upon failed GNSS acquisition, shall the UE be allowed to stay in CONNECTED if it still has a valid GNSS position? This can be captured in 23.21.2.2. </w:t>
            </w:r>
          </w:p>
          <w:p w14:paraId="53AAA9D4" w14:textId="6CAE7457" w:rsidR="00371484" w:rsidRDefault="00111AFB" w:rsidP="00111AFB">
            <w:pPr>
              <w:pStyle w:val="ListParagraph"/>
              <w:numPr>
                <w:ilvl w:val="0"/>
                <w:numId w:val="21"/>
              </w:numPr>
              <w:spacing w:after="0"/>
              <w:jc w:val="left"/>
            </w:pPr>
            <w:r>
              <w:t>To discuss whether “Provide carrier frequency for the existing satellite list in SIB32 to facilitate cell selection and reduce service interruption after an NTN coverage gap (FFS if the information can be considered as valid after the validity of SI)” needs to be captured in stage 2.</w:t>
            </w:r>
          </w:p>
        </w:tc>
      </w:tr>
    </w:tbl>
    <w:p w14:paraId="3185A3B1" w14:textId="77777777" w:rsidR="00111AFB" w:rsidRDefault="00111AFB" w:rsidP="00111AFB">
      <w:pPr>
        <w:spacing w:after="0"/>
        <w:rPr>
          <w:szCs w:val="22"/>
        </w:rPr>
      </w:pPr>
    </w:p>
    <w:tbl>
      <w:tblPr>
        <w:tblStyle w:val="TableGrid"/>
        <w:tblW w:w="0" w:type="auto"/>
        <w:tblLook w:val="04A0" w:firstRow="1" w:lastRow="0" w:firstColumn="1" w:lastColumn="0" w:noHBand="0" w:noVBand="1"/>
      </w:tblPr>
      <w:tblGrid>
        <w:gridCol w:w="9350"/>
      </w:tblGrid>
      <w:tr w:rsidR="00111AFB" w14:paraId="7E9434F5" w14:textId="77777777" w:rsidTr="003C5343">
        <w:tc>
          <w:tcPr>
            <w:tcW w:w="9350" w:type="dxa"/>
          </w:tcPr>
          <w:p w14:paraId="03D8523A" w14:textId="29273E2A" w:rsidR="00111AFB" w:rsidRDefault="00111AFB" w:rsidP="003C5343">
            <w:pPr>
              <w:spacing w:after="0"/>
              <w:jc w:val="left"/>
            </w:pPr>
            <w:r>
              <w:t xml:space="preserve">Open issues in </w:t>
            </w:r>
            <w:r w:rsidRPr="00111AFB">
              <w:t>[Post123bis][302][</w:t>
            </w:r>
            <w:proofErr w:type="spellStart"/>
            <w:r w:rsidRPr="00111AFB">
              <w:t>IoT</w:t>
            </w:r>
            <w:proofErr w:type="spellEnd"/>
            <w:r w:rsidRPr="00111AFB">
              <w:t xml:space="preserve">-NTN </w:t>
            </w:r>
            <w:proofErr w:type="spellStart"/>
            <w:r w:rsidRPr="00111AFB">
              <w:t>Enh</w:t>
            </w:r>
            <w:proofErr w:type="spellEnd"/>
            <w:r w:rsidRPr="00111AFB">
              <w:t>] 36.331 running CR</w:t>
            </w:r>
            <w:r>
              <w:t xml:space="preserve"> [3]:</w:t>
            </w:r>
          </w:p>
          <w:p w14:paraId="567F57D4" w14:textId="77777777" w:rsidR="006F7A16" w:rsidRPr="007172FC" w:rsidRDefault="006F7A16" w:rsidP="006F7A16">
            <w:pPr>
              <w:pStyle w:val="ListParagraph"/>
              <w:numPr>
                <w:ilvl w:val="0"/>
                <w:numId w:val="21"/>
              </w:numPr>
              <w:spacing w:after="0"/>
              <w:jc w:val="left"/>
              <w:rPr>
                <w:highlight w:val="yellow"/>
              </w:rPr>
            </w:pPr>
            <w:r w:rsidRPr="007172FC">
              <w:rPr>
                <w:highlight w:val="yellow"/>
              </w:rPr>
              <w:t>Issue 1-1: How to determine GNSS invalid (considering duration X and Y), this affects 1) condition for entering RRC_IDLE, and 2) the start of autonomous gap</w:t>
            </w:r>
          </w:p>
          <w:p w14:paraId="6E593D4D" w14:textId="77777777" w:rsidR="006F7A16" w:rsidRPr="007172FC" w:rsidRDefault="006F7A16" w:rsidP="006F7A16">
            <w:pPr>
              <w:pStyle w:val="ListParagraph"/>
              <w:numPr>
                <w:ilvl w:val="1"/>
                <w:numId w:val="21"/>
              </w:numPr>
              <w:spacing w:after="0"/>
              <w:jc w:val="left"/>
              <w:rPr>
                <w:highlight w:val="yellow"/>
              </w:rPr>
            </w:pPr>
            <w:r w:rsidRPr="007172FC">
              <w:rPr>
                <w:highlight w:val="yellow"/>
              </w:rPr>
              <w:t>Option 1: It is up to RAN1 whether/how to decide GNSS validity duration considering X and Y.</w:t>
            </w:r>
          </w:p>
          <w:p w14:paraId="70919247" w14:textId="77777777" w:rsidR="006F7A16" w:rsidRPr="007172FC" w:rsidRDefault="006F7A16" w:rsidP="006F7A16">
            <w:pPr>
              <w:pStyle w:val="ListParagraph"/>
              <w:numPr>
                <w:ilvl w:val="1"/>
                <w:numId w:val="21"/>
              </w:numPr>
              <w:spacing w:after="0"/>
              <w:jc w:val="left"/>
              <w:rPr>
                <w:highlight w:val="yellow"/>
              </w:rPr>
            </w:pPr>
            <w:r w:rsidRPr="007172FC">
              <w:rPr>
                <w:highlight w:val="yellow"/>
              </w:rPr>
              <w:lastRenderedPageBreak/>
              <w:t>Option 2: Even if duration X is provided, the remaining GNSS validity duration keeps unchanged.</w:t>
            </w:r>
          </w:p>
          <w:p w14:paraId="1BA5AFCC" w14:textId="77777777" w:rsidR="006F7A16" w:rsidRPr="007172FC" w:rsidRDefault="006F7A16" w:rsidP="006F7A16">
            <w:pPr>
              <w:pStyle w:val="ListParagraph"/>
              <w:numPr>
                <w:ilvl w:val="1"/>
                <w:numId w:val="21"/>
              </w:numPr>
              <w:spacing w:after="0"/>
              <w:jc w:val="left"/>
              <w:rPr>
                <w:highlight w:val="yellow"/>
              </w:rPr>
            </w:pPr>
            <w:r w:rsidRPr="007172FC">
              <w:rPr>
                <w:highlight w:val="yellow"/>
              </w:rPr>
              <w:t>Option 3: UE considers the GNSS position as outdated and goes to RRC_IDLE, upon the expiry of X on top of the expiry of the GNSS validity duration.</w:t>
            </w:r>
          </w:p>
          <w:p w14:paraId="21275FD5" w14:textId="047A1AE2" w:rsidR="00111AFB" w:rsidRDefault="006F7A16" w:rsidP="006F7A16">
            <w:pPr>
              <w:pStyle w:val="ListParagraph"/>
              <w:numPr>
                <w:ilvl w:val="0"/>
                <w:numId w:val="21"/>
              </w:numPr>
              <w:spacing w:after="0"/>
              <w:jc w:val="left"/>
            </w:pPr>
            <w:r>
              <w:t>Issue 1-2: Whether to suspend T317, T318 during measurement gap</w:t>
            </w:r>
          </w:p>
        </w:tc>
      </w:tr>
    </w:tbl>
    <w:p w14:paraId="4964EF07" w14:textId="52E381FB" w:rsidR="00D833A4" w:rsidRPr="0027214A" w:rsidRDefault="003148F3" w:rsidP="007B4D07">
      <w:pPr>
        <w:spacing w:before="240" w:after="240"/>
        <w:rPr>
          <w:szCs w:val="22"/>
        </w:rPr>
      </w:pPr>
      <w:r w:rsidRPr="002F25EF">
        <w:rPr>
          <w:szCs w:val="22"/>
        </w:rPr>
        <w:lastRenderedPageBreak/>
        <w:t xml:space="preserve">In this paper, </w:t>
      </w:r>
      <w:r w:rsidR="009A23A2">
        <w:rPr>
          <w:szCs w:val="22"/>
        </w:rPr>
        <w:t xml:space="preserve">we </w:t>
      </w:r>
      <w:r w:rsidR="006D75A9">
        <w:rPr>
          <w:szCs w:val="22"/>
        </w:rPr>
        <w:t>discuss</w:t>
      </w:r>
      <w:r w:rsidR="009A23A2">
        <w:rPr>
          <w:szCs w:val="22"/>
        </w:rPr>
        <w:t xml:space="preserve"> </w:t>
      </w:r>
      <w:r w:rsidR="00DD226C">
        <w:rPr>
          <w:szCs w:val="22"/>
        </w:rPr>
        <w:t xml:space="preserve">several </w:t>
      </w:r>
      <w:r w:rsidR="00844AD5">
        <w:rPr>
          <w:szCs w:val="22"/>
        </w:rPr>
        <w:t>leftover issues based on the agreements</w:t>
      </w:r>
      <w:r w:rsidR="00F56210">
        <w:rPr>
          <w:szCs w:val="22"/>
        </w:rPr>
        <w:t>/open issues</w:t>
      </w:r>
      <w:r w:rsidR="00844AD5">
        <w:rPr>
          <w:szCs w:val="22"/>
        </w:rPr>
        <w:t xml:space="preserve"> highlighted in yellow</w:t>
      </w:r>
      <w:r w:rsidR="00DD226C">
        <w:rPr>
          <w:szCs w:val="22"/>
        </w:rPr>
        <w:t xml:space="preserve"> above</w:t>
      </w:r>
      <w:r w:rsidR="00844AD5">
        <w:rPr>
          <w:szCs w:val="22"/>
        </w:rPr>
        <w:t>,</w:t>
      </w:r>
      <w:r w:rsidR="0027214A">
        <w:rPr>
          <w:szCs w:val="22"/>
        </w:rPr>
        <w:t xml:space="preserve"> and attempt to resolve them with </w:t>
      </w:r>
      <w:r w:rsidR="00601775">
        <w:rPr>
          <w:szCs w:val="22"/>
        </w:rPr>
        <w:t>the</w:t>
      </w:r>
      <w:r w:rsidR="0027214A">
        <w:rPr>
          <w:szCs w:val="22"/>
        </w:rPr>
        <w:t xml:space="preserve"> remedies proposed in the paper. </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58409058" w14:textId="641426DB" w:rsidR="00D02FA9" w:rsidRDefault="00691408" w:rsidP="00D02FA9">
      <w:pPr>
        <w:pStyle w:val="Heading2"/>
        <w:rPr>
          <w:lang w:eastAsia="zh-TW"/>
        </w:rPr>
      </w:pPr>
      <w:r>
        <w:rPr>
          <w:lang w:eastAsia="zh-TW"/>
        </w:rPr>
        <w:t xml:space="preserve">UE operation regarding the </w:t>
      </w:r>
      <w:r w:rsidR="00D02FA9">
        <w:rPr>
          <w:lang w:eastAsia="zh-TW"/>
        </w:rPr>
        <w:t xml:space="preserve">GNSS </w:t>
      </w:r>
      <w:r>
        <w:rPr>
          <w:lang w:eastAsia="zh-TW"/>
        </w:rPr>
        <w:t>validity duration</w:t>
      </w:r>
    </w:p>
    <w:p w14:paraId="4C7E433A" w14:textId="6A9C8D4F" w:rsidR="00FF5A91" w:rsidRDefault="00FF5A91" w:rsidP="00FF5A91">
      <w:pPr>
        <w:rPr>
          <w:lang w:eastAsia="zh-TW"/>
        </w:rPr>
      </w:pPr>
      <w:bookmarkStart w:id="1" w:name="_Toc142569636"/>
      <w:r>
        <w:rPr>
          <w:lang w:eastAsia="zh-TW"/>
        </w:rPr>
        <w:t xml:space="preserve">In Rel-17, the UE determines the GNSS validity duration and reports it to the network during the connection setup, connection resume, handover, and connection reestablishment procedure. </w:t>
      </w:r>
      <w:r w:rsidR="000E7C59">
        <w:rPr>
          <w:lang w:eastAsia="zh-TW"/>
        </w:rPr>
        <w:t xml:space="preserve">Although the reported GNSS validity duration is used by the network to estimate when UE’s GNSS position will become outdated, the UE may receive an outdated indication from </w:t>
      </w:r>
      <w:r w:rsidR="00B9147B">
        <w:rPr>
          <w:lang w:eastAsia="zh-TW"/>
        </w:rPr>
        <w:t xml:space="preserve">the </w:t>
      </w:r>
      <w:r w:rsidR="000E7C59">
        <w:rPr>
          <w:lang w:eastAsia="zh-TW"/>
        </w:rPr>
        <w:t xml:space="preserve">lower layer </w:t>
      </w:r>
      <w:r w:rsidR="00C34707">
        <w:rPr>
          <w:lang w:eastAsia="zh-TW"/>
        </w:rPr>
        <w:t xml:space="preserve">and goes to the idle state </w:t>
      </w:r>
      <w:r w:rsidR="00CF2A28">
        <w:rPr>
          <w:lang w:eastAsia="zh-TW"/>
        </w:rPr>
        <w:t>anytime</w:t>
      </w:r>
      <w:r w:rsidR="000E7C59">
        <w:rPr>
          <w:lang w:eastAsia="zh-TW"/>
        </w:rPr>
        <w:t xml:space="preserve">. </w:t>
      </w:r>
      <w:r w:rsidR="00CF2A28">
        <w:rPr>
          <w:lang w:eastAsia="zh-TW"/>
        </w:rPr>
        <w:t xml:space="preserve">For instance, if UE starts to move faster, the UE may receive an outdated indication even far before the GNSS validity timer expires. </w:t>
      </w:r>
    </w:p>
    <w:p w14:paraId="6F1498C9" w14:textId="1100153E" w:rsidR="008D18F4" w:rsidRDefault="008D18F4" w:rsidP="00492F36">
      <w:pPr>
        <w:pStyle w:val="Observation"/>
        <w:rPr>
          <w:lang w:eastAsia="zh-TW"/>
        </w:rPr>
      </w:pPr>
      <w:bookmarkStart w:id="2" w:name="_Toc142582142"/>
      <w:bookmarkStart w:id="3" w:name="_Toc142583635"/>
      <w:bookmarkStart w:id="4" w:name="_Toc146816732"/>
      <w:bookmarkStart w:id="5" w:name="_Toc149904559"/>
      <w:r>
        <w:rPr>
          <w:lang w:eastAsia="zh-TW"/>
        </w:rPr>
        <w:t xml:space="preserve">UE may receive an outdated GNSS position indication </w:t>
      </w:r>
      <w:r w:rsidR="00C34707">
        <w:rPr>
          <w:lang w:eastAsia="zh-TW"/>
        </w:rPr>
        <w:t xml:space="preserve">and goes to RRC_IDLE </w:t>
      </w:r>
      <w:r w:rsidR="001501CF">
        <w:rPr>
          <w:lang w:eastAsia="zh-TW"/>
        </w:rPr>
        <w:t xml:space="preserve">anytime, </w:t>
      </w:r>
      <w:r>
        <w:rPr>
          <w:lang w:eastAsia="zh-TW"/>
        </w:rPr>
        <w:t>even before the GNSS validity duration expires</w:t>
      </w:r>
      <w:bookmarkEnd w:id="1"/>
      <w:r w:rsidR="00CF2A28">
        <w:rPr>
          <w:lang w:eastAsia="zh-TW"/>
        </w:rPr>
        <w:t>.</w:t>
      </w:r>
      <w:bookmarkEnd w:id="2"/>
      <w:bookmarkEnd w:id="3"/>
      <w:bookmarkEnd w:id="4"/>
      <w:bookmarkEnd w:id="5"/>
    </w:p>
    <w:p w14:paraId="3EED0A65" w14:textId="141629FA" w:rsidR="00CF2A28" w:rsidRDefault="0089600B" w:rsidP="00CF2A28">
      <w:pPr>
        <w:rPr>
          <w:lang w:eastAsia="zh-TW"/>
        </w:rPr>
      </w:pPr>
      <w:r>
        <w:rPr>
          <w:rFonts w:hint="eastAsia"/>
          <w:lang w:eastAsia="zh-TW"/>
        </w:rPr>
        <w:t>T</w:t>
      </w:r>
      <w:r w:rsidR="00CF2A28">
        <w:rPr>
          <w:lang w:eastAsia="zh-TW"/>
        </w:rPr>
        <w:t>he network use</w:t>
      </w:r>
      <w:r w:rsidR="001D24C0">
        <w:rPr>
          <w:lang w:eastAsia="zh-TW"/>
        </w:rPr>
        <w:t>s</w:t>
      </w:r>
      <w:r w:rsidR="00CF2A28">
        <w:rPr>
          <w:lang w:eastAsia="zh-TW"/>
        </w:rPr>
        <w:t xml:space="preserve"> the GNSS validity duration to estimate when </w:t>
      </w:r>
      <w:r w:rsidR="00421253">
        <w:rPr>
          <w:lang w:eastAsia="zh-TW"/>
        </w:rPr>
        <w:t>the</w:t>
      </w:r>
      <w:r w:rsidR="00CF2A28">
        <w:rPr>
          <w:lang w:eastAsia="zh-TW"/>
        </w:rPr>
        <w:t xml:space="preserve"> GNSS position </w:t>
      </w:r>
      <w:r w:rsidR="0018120D">
        <w:rPr>
          <w:lang w:eastAsia="zh-TW"/>
        </w:rPr>
        <w:t xml:space="preserve">kept by the UE </w:t>
      </w:r>
      <w:r w:rsidR="00CF2A28">
        <w:rPr>
          <w:lang w:eastAsia="zh-TW"/>
        </w:rPr>
        <w:t>will become outdated</w:t>
      </w:r>
      <w:r w:rsidR="001B7C72">
        <w:rPr>
          <w:lang w:eastAsia="zh-TW"/>
        </w:rPr>
        <w:t>,</w:t>
      </w:r>
      <w:r w:rsidR="00CF2A28">
        <w:rPr>
          <w:lang w:eastAsia="zh-TW"/>
        </w:rPr>
        <w:t xml:space="preserve"> and </w:t>
      </w:r>
      <w:r w:rsidR="001B7C72">
        <w:rPr>
          <w:lang w:eastAsia="zh-TW"/>
        </w:rPr>
        <w:t xml:space="preserve">then </w:t>
      </w:r>
      <w:r>
        <w:rPr>
          <w:rFonts w:hint="eastAsia"/>
          <w:lang w:eastAsia="zh-TW"/>
        </w:rPr>
        <w:t>m</w:t>
      </w:r>
      <w:r>
        <w:rPr>
          <w:lang w:eastAsia="zh-TW"/>
        </w:rPr>
        <w:t>ay</w:t>
      </w:r>
      <w:r w:rsidR="0018120D">
        <w:rPr>
          <w:lang w:eastAsia="zh-TW"/>
        </w:rPr>
        <w:t xml:space="preserve"> </w:t>
      </w:r>
      <w:r w:rsidR="00CF2A28">
        <w:rPr>
          <w:lang w:eastAsia="zh-TW"/>
        </w:rPr>
        <w:t xml:space="preserve">release the UE connection at the estimated time. </w:t>
      </w:r>
      <w:r w:rsidR="00D61DB9">
        <w:rPr>
          <w:lang w:eastAsia="zh-TW"/>
        </w:rPr>
        <w:t xml:space="preserve">The network may </w:t>
      </w:r>
      <w:r>
        <w:rPr>
          <w:lang w:eastAsia="zh-TW"/>
        </w:rPr>
        <w:t xml:space="preserve">send an RRC Release message </w:t>
      </w:r>
      <w:r w:rsidR="005D297F">
        <w:rPr>
          <w:lang w:eastAsia="zh-TW"/>
        </w:rPr>
        <w:t xml:space="preserve">or a GNSS measurement command MAC CE </w:t>
      </w:r>
      <w:r>
        <w:rPr>
          <w:lang w:eastAsia="zh-TW"/>
        </w:rPr>
        <w:t>to the UE upon the expiry of the GNSS validity duration</w:t>
      </w:r>
      <w:r w:rsidR="00D61DB9">
        <w:rPr>
          <w:lang w:eastAsia="zh-TW"/>
        </w:rPr>
        <w:t xml:space="preserve">, </w:t>
      </w:r>
      <w:r w:rsidR="009954C2">
        <w:rPr>
          <w:lang w:eastAsia="zh-TW"/>
        </w:rPr>
        <w:t xml:space="preserve">but this is up to network implementation and the UE may not be able to receive it. </w:t>
      </w:r>
      <w:r w:rsidR="008207A8">
        <w:rPr>
          <w:lang w:eastAsia="zh-TW"/>
        </w:rPr>
        <w:t xml:space="preserve">Therefore, it is very likely the network and the UE do not synchronize with each other </w:t>
      </w:r>
      <w:r w:rsidR="00B771D2">
        <w:rPr>
          <w:lang w:eastAsia="zh-TW"/>
        </w:rPr>
        <w:t>regarding</w:t>
      </w:r>
      <w:r w:rsidR="008207A8">
        <w:rPr>
          <w:lang w:eastAsia="zh-TW"/>
        </w:rPr>
        <w:t xml:space="preserve"> UE’</w:t>
      </w:r>
      <w:r w:rsidR="00FA24F3">
        <w:rPr>
          <w:lang w:eastAsia="zh-TW"/>
        </w:rPr>
        <w:t xml:space="preserve">s RRC state. </w:t>
      </w:r>
      <w:r w:rsidR="008207A8">
        <w:rPr>
          <w:lang w:eastAsia="zh-TW"/>
        </w:rPr>
        <w:t xml:space="preserve"> </w:t>
      </w:r>
    </w:p>
    <w:p w14:paraId="31551B36" w14:textId="55BBA28F" w:rsidR="001623E0" w:rsidRDefault="0041111A" w:rsidP="00CF2A28">
      <w:pPr>
        <w:pStyle w:val="Observation"/>
        <w:rPr>
          <w:lang w:eastAsia="zh-TW"/>
        </w:rPr>
      </w:pPr>
      <w:bookmarkStart w:id="6" w:name="_Toc142569637"/>
      <w:bookmarkStart w:id="7" w:name="_Toc142582143"/>
      <w:bookmarkStart w:id="8" w:name="_Toc142583636"/>
      <w:bookmarkStart w:id="9" w:name="_Toc146816733"/>
      <w:bookmarkStart w:id="10" w:name="_Toc149904560"/>
      <w:r>
        <w:rPr>
          <w:lang w:eastAsia="zh-TW"/>
        </w:rPr>
        <w:t>I</w:t>
      </w:r>
      <w:r w:rsidRPr="00B771D2">
        <w:rPr>
          <w:lang w:eastAsia="zh-TW"/>
        </w:rPr>
        <w:t>t is very likely the network and the UE do not synchronize with each other regarding UE’s RRC state</w:t>
      </w:r>
      <w:bookmarkEnd w:id="6"/>
      <w:bookmarkEnd w:id="7"/>
      <w:bookmarkEnd w:id="8"/>
      <w:r w:rsidR="00EC4C46">
        <w:rPr>
          <w:lang w:eastAsia="zh-TW"/>
        </w:rPr>
        <w:t>,</w:t>
      </w:r>
      <w:r>
        <w:rPr>
          <w:lang w:eastAsia="zh-TW"/>
        </w:rPr>
        <w:t xml:space="preserve"> </w:t>
      </w:r>
      <w:r w:rsidR="004C1285">
        <w:rPr>
          <w:lang w:eastAsia="zh-TW"/>
        </w:rPr>
        <w:t>after UE’s GNSS validity duration</w:t>
      </w:r>
      <w:r w:rsidR="006E2888">
        <w:rPr>
          <w:lang w:eastAsia="zh-TW"/>
        </w:rPr>
        <w:t xml:space="preserve"> becomes expired</w:t>
      </w:r>
      <w:r>
        <w:rPr>
          <w:lang w:eastAsia="zh-TW"/>
        </w:rPr>
        <w:t>.</w:t>
      </w:r>
      <w:bookmarkEnd w:id="9"/>
      <w:bookmarkEnd w:id="10"/>
      <w:r>
        <w:rPr>
          <w:lang w:eastAsia="zh-TW"/>
        </w:rPr>
        <w:t xml:space="preserve"> </w:t>
      </w:r>
    </w:p>
    <w:p w14:paraId="7A86C925" w14:textId="3FC17169" w:rsidR="00FA24F3" w:rsidRDefault="00767F08" w:rsidP="00AB0AF4">
      <w:pPr>
        <w:rPr>
          <w:lang w:eastAsia="zh-TW"/>
        </w:rPr>
      </w:pPr>
      <w:r>
        <w:rPr>
          <w:rFonts w:hint="eastAsia"/>
          <w:lang w:eastAsia="zh-TW"/>
        </w:rPr>
        <w:t>RAN1</w:t>
      </w:r>
      <w:r>
        <w:rPr>
          <w:lang w:eastAsia="zh-TW"/>
        </w:rPr>
        <w:t xml:space="preserve"> </w:t>
      </w:r>
      <w:r w:rsidR="00D96417">
        <w:rPr>
          <w:lang w:eastAsia="zh-TW"/>
        </w:rPr>
        <w:t>concluded</w:t>
      </w:r>
      <w:r>
        <w:rPr>
          <w:lang w:eastAsia="zh-TW"/>
        </w:rPr>
        <w:t xml:space="preserve"> that a UE </w:t>
      </w:r>
      <w:r w:rsidR="008610C7">
        <w:rPr>
          <w:lang w:eastAsia="zh-TW"/>
        </w:rPr>
        <w:t>cannot</w:t>
      </w:r>
      <w:r>
        <w:rPr>
          <w:lang w:eastAsia="zh-TW"/>
        </w:rPr>
        <w:t xml:space="preserve"> </w:t>
      </w:r>
      <w:r w:rsidR="00AD5455">
        <w:rPr>
          <w:lang w:eastAsia="zh-TW"/>
        </w:rPr>
        <w:t>perform any uplink transmission</w:t>
      </w:r>
      <w:r>
        <w:rPr>
          <w:lang w:eastAsia="zh-TW"/>
        </w:rPr>
        <w:t xml:space="preserve"> as long as a duration X has expired on top of the expiry of the GNSS validity dur</w:t>
      </w:r>
      <w:r w:rsidR="00480BE7">
        <w:rPr>
          <w:lang w:eastAsia="zh-TW"/>
        </w:rPr>
        <w:t xml:space="preserve">ation, which means the UE is not able to acknowledge any DL transmission including the </w:t>
      </w:r>
      <w:r w:rsidR="002E1D31">
        <w:rPr>
          <w:lang w:eastAsia="zh-TW"/>
        </w:rPr>
        <w:t>GNSS measurement command MAC CE</w:t>
      </w:r>
      <w:r w:rsidR="00480BE7">
        <w:rPr>
          <w:lang w:eastAsia="zh-TW"/>
        </w:rPr>
        <w:t xml:space="preserve">. </w:t>
      </w:r>
      <w:r w:rsidR="00AD5455">
        <w:rPr>
          <w:lang w:eastAsia="zh-TW"/>
        </w:rPr>
        <w:t>As</w:t>
      </w:r>
      <w:r w:rsidR="00480BE7">
        <w:rPr>
          <w:lang w:eastAsia="zh-TW"/>
        </w:rPr>
        <w:t xml:space="preserve"> </w:t>
      </w:r>
      <w:r w:rsidR="00D96417">
        <w:rPr>
          <w:lang w:eastAsia="zh-TW"/>
        </w:rPr>
        <w:t>RAN1 also concluded</w:t>
      </w:r>
      <w:r w:rsidR="003C6E8C">
        <w:rPr>
          <w:lang w:eastAsia="zh-TW"/>
        </w:rPr>
        <w:t xml:space="preserve"> that </w:t>
      </w:r>
      <w:r w:rsidR="00480BE7">
        <w:rPr>
          <w:lang w:eastAsia="zh-TW"/>
        </w:rPr>
        <w:t>in certain situations</w:t>
      </w:r>
      <w:r w:rsidR="003C6E8C">
        <w:rPr>
          <w:lang w:eastAsia="zh-TW"/>
        </w:rPr>
        <w:t>,</w:t>
      </w:r>
      <w:r w:rsidR="00480BE7">
        <w:rPr>
          <w:lang w:eastAsia="zh-TW"/>
        </w:rPr>
        <w:t xml:space="preserve"> the </w:t>
      </w:r>
      <w:r w:rsidR="00451CBB">
        <w:rPr>
          <w:lang w:eastAsia="zh-TW"/>
        </w:rPr>
        <w:t xml:space="preserve">GNSS measurement command MAC CE </w:t>
      </w:r>
      <w:r w:rsidR="00480BE7">
        <w:rPr>
          <w:lang w:eastAsia="zh-TW"/>
        </w:rPr>
        <w:t xml:space="preserve">will only take effect after the UE has transmitted the HARQ feedback for the MAC CE, </w:t>
      </w:r>
      <w:r w:rsidR="0015045E">
        <w:rPr>
          <w:lang w:eastAsia="zh-TW"/>
        </w:rPr>
        <w:t>the UE may never start a GNSS measurement gap after the duration ‘X</w:t>
      </w:r>
      <w:r w:rsidR="0015045E">
        <w:rPr>
          <w:rFonts w:hint="eastAsia"/>
          <w:lang w:eastAsia="zh-TW"/>
        </w:rPr>
        <w:t xml:space="preserve"> +</w:t>
      </w:r>
      <w:r w:rsidR="0015045E">
        <w:rPr>
          <w:lang w:eastAsia="zh-TW"/>
        </w:rPr>
        <w:t xml:space="preserve"> GNSS validity duration’ has expired. </w:t>
      </w:r>
      <w:r w:rsidR="00FA24F3">
        <w:rPr>
          <w:lang w:eastAsia="zh-TW"/>
        </w:rPr>
        <w:t>Therefore, even if one would like to keep the UE in the connected state after the duration ‘X</w:t>
      </w:r>
      <w:r w:rsidR="00FA24F3">
        <w:rPr>
          <w:rFonts w:hint="eastAsia"/>
          <w:lang w:eastAsia="zh-TW"/>
        </w:rPr>
        <w:t xml:space="preserve"> +</w:t>
      </w:r>
      <w:r w:rsidR="00FA24F3">
        <w:rPr>
          <w:lang w:eastAsia="zh-TW"/>
        </w:rPr>
        <w:t xml:space="preserve"> GNSS validity duration’ expires, </w:t>
      </w:r>
      <w:r w:rsidR="002A0C83">
        <w:rPr>
          <w:lang w:eastAsia="zh-TW"/>
        </w:rPr>
        <w:t xml:space="preserve">the UE may never have the chance again to obtain a valid GNSS position and hence will never perform any uplink transmission. </w:t>
      </w:r>
    </w:p>
    <w:p w14:paraId="41F78A34" w14:textId="4768A28F" w:rsidR="00250F98" w:rsidRDefault="009F3271" w:rsidP="00AB0AF4">
      <w:pPr>
        <w:pStyle w:val="Observation"/>
        <w:rPr>
          <w:lang w:eastAsia="zh-TW"/>
        </w:rPr>
      </w:pPr>
      <w:bookmarkStart w:id="11" w:name="_Toc146816734"/>
      <w:bookmarkStart w:id="12" w:name="_Toc149904561"/>
      <w:r>
        <w:rPr>
          <w:lang w:eastAsia="zh-TW"/>
        </w:rPr>
        <w:t xml:space="preserve">Keeping </w:t>
      </w:r>
      <w:r w:rsidR="005244E6">
        <w:rPr>
          <w:lang w:eastAsia="zh-TW"/>
        </w:rPr>
        <w:t>a</w:t>
      </w:r>
      <w:r>
        <w:rPr>
          <w:lang w:eastAsia="zh-TW"/>
        </w:rPr>
        <w:t xml:space="preserve"> UE in RRC_CONNECTED after the expiry of ‘X</w:t>
      </w:r>
      <w:r>
        <w:rPr>
          <w:rFonts w:hint="eastAsia"/>
          <w:lang w:eastAsia="zh-TW"/>
        </w:rPr>
        <w:t xml:space="preserve"> +</w:t>
      </w:r>
      <w:r>
        <w:rPr>
          <w:lang w:eastAsia="zh-TW"/>
        </w:rPr>
        <w:t xml:space="preserve"> GNSS validity duration’ could be problematic, </w:t>
      </w:r>
      <w:r w:rsidR="006E27C6">
        <w:rPr>
          <w:lang w:eastAsia="zh-TW"/>
        </w:rPr>
        <w:t>as the UE may never start a GNSS measurement gap</w:t>
      </w:r>
      <w:r w:rsidR="00250F98">
        <w:rPr>
          <w:lang w:eastAsia="zh-TW"/>
        </w:rPr>
        <w:t xml:space="preserve"> </w:t>
      </w:r>
      <w:r w:rsidR="006E27C6">
        <w:rPr>
          <w:lang w:eastAsia="zh-TW"/>
        </w:rPr>
        <w:t xml:space="preserve">since </w:t>
      </w:r>
      <w:r w:rsidR="00762973">
        <w:rPr>
          <w:lang w:eastAsia="zh-TW"/>
        </w:rPr>
        <w:t>then</w:t>
      </w:r>
      <w:r w:rsidR="006E27C6">
        <w:rPr>
          <w:lang w:eastAsia="zh-TW"/>
        </w:rPr>
        <w:t>.</w:t>
      </w:r>
      <w:bookmarkEnd w:id="11"/>
      <w:bookmarkEnd w:id="12"/>
      <w:r w:rsidR="006E27C6">
        <w:rPr>
          <w:lang w:eastAsia="zh-TW"/>
        </w:rPr>
        <w:t xml:space="preserve"> </w:t>
      </w:r>
    </w:p>
    <w:p w14:paraId="5187D4C0" w14:textId="3E4A5E6B" w:rsidR="001D004A" w:rsidRDefault="00B771D2" w:rsidP="00AB0AF4">
      <w:pPr>
        <w:rPr>
          <w:lang w:eastAsia="zh-TW"/>
        </w:rPr>
      </w:pPr>
      <w:r>
        <w:rPr>
          <w:lang w:eastAsia="zh-TW"/>
        </w:rPr>
        <w:t>Based on the above observations, t</w:t>
      </w:r>
      <w:r w:rsidR="0015045E">
        <w:rPr>
          <w:lang w:eastAsia="zh-TW"/>
        </w:rPr>
        <w:t>he best handling against the expiry of ‘X</w:t>
      </w:r>
      <w:r w:rsidR="0015045E">
        <w:rPr>
          <w:rFonts w:hint="eastAsia"/>
          <w:lang w:eastAsia="zh-TW"/>
        </w:rPr>
        <w:t xml:space="preserve"> + GNSS </w:t>
      </w:r>
      <w:r w:rsidR="0015045E">
        <w:rPr>
          <w:lang w:eastAsia="zh-TW"/>
        </w:rPr>
        <w:t xml:space="preserve">validity duration’ </w:t>
      </w:r>
      <w:r w:rsidR="00E6777A">
        <w:rPr>
          <w:lang w:eastAsia="zh-TW"/>
        </w:rPr>
        <w:t xml:space="preserve">is to let the UE go to </w:t>
      </w:r>
      <w:r w:rsidR="00E6777A">
        <w:rPr>
          <w:rFonts w:hint="eastAsia"/>
          <w:lang w:eastAsia="zh-TW"/>
        </w:rPr>
        <w:t>RRC_IDLE o</w:t>
      </w:r>
      <w:r w:rsidR="00E6777A">
        <w:rPr>
          <w:lang w:eastAsia="zh-TW"/>
        </w:rPr>
        <w:t>nce the duration ‘X</w:t>
      </w:r>
      <w:r w:rsidR="00E6777A">
        <w:rPr>
          <w:rFonts w:hint="eastAsia"/>
          <w:lang w:eastAsia="zh-TW"/>
        </w:rPr>
        <w:t xml:space="preserve"> +</w:t>
      </w:r>
      <w:r w:rsidR="00E6777A">
        <w:rPr>
          <w:lang w:eastAsia="zh-TW"/>
        </w:rPr>
        <w:t xml:space="preserve"> GNSS validity duration’ has expired. </w:t>
      </w:r>
      <w:r w:rsidR="005B3539">
        <w:rPr>
          <w:lang w:eastAsia="zh-TW"/>
        </w:rPr>
        <w:t>Moreover, t</w:t>
      </w:r>
      <w:r w:rsidR="00C56FD2">
        <w:rPr>
          <w:lang w:eastAsia="zh-TW"/>
        </w:rPr>
        <w:t xml:space="preserve">ransitioning the UE into </w:t>
      </w:r>
      <w:r w:rsidR="007A531C">
        <w:rPr>
          <w:lang w:eastAsia="zh-TW"/>
        </w:rPr>
        <w:t>RRC_IDLE</w:t>
      </w:r>
      <w:r w:rsidR="00C56FD2">
        <w:rPr>
          <w:lang w:eastAsia="zh-TW"/>
        </w:rPr>
        <w:t xml:space="preserve"> up</w:t>
      </w:r>
      <w:r w:rsidR="000547E0">
        <w:rPr>
          <w:lang w:eastAsia="zh-TW"/>
        </w:rPr>
        <w:t>on</w:t>
      </w:r>
      <w:r w:rsidR="00C56FD2">
        <w:rPr>
          <w:lang w:eastAsia="zh-TW"/>
        </w:rPr>
        <w:t xml:space="preserve"> the expiry of ‘X</w:t>
      </w:r>
      <w:r w:rsidR="00C56FD2">
        <w:rPr>
          <w:rFonts w:hint="eastAsia"/>
          <w:lang w:eastAsia="zh-TW"/>
        </w:rPr>
        <w:t xml:space="preserve"> +</w:t>
      </w:r>
      <w:r w:rsidR="00C56FD2">
        <w:rPr>
          <w:lang w:eastAsia="zh-TW"/>
        </w:rPr>
        <w:t xml:space="preserve"> GNSS validity duration’</w:t>
      </w:r>
      <w:r w:rsidR="006A4F12">
        <w:rPr>
          <w:lang w:eastAsia="zh-TW"/>
        </w:rPr>
        <w:t xml:space="preserve"> can be the </w:t>
      </w:r>
      <w:r w:rsidR="00D61DB9">
        <w:rPr>
          <w:lang w:eastAsia="zh-TW"/>
        </w:rPr>
        <w:t xml:space="preserve">last resort </w:t>
      </w:r>
      <w:r w:rsidR="00421253">
        <w:rPr>
          <w:lang w:eastAsia="zh-TW"/>
        </w:rPr>
        <w:t xml:space="preserve">for </w:t>
      </w:r>
      <w:r w:rsidR="00AD5455">
        <w:rPr>
          <w:lang w:eastAsia="zh-TW"/>
        </w:rPr>
        <w:t>synchronizing UE’s RRC state between the network and UE</w:t>
      </w:r>
      <w:r w:rsidR="00140F62">
        <w:rPr>
          <w:lang w:eastAsia="zh-TW"/>
        </w:rPr>
        <w:t xml:space="preserve">, </w:t>
      </w:r>
      <w:r w:rsidR="00D61DB9">
        <w:rPr>
          <w:lang w:eastAsia="zh-TW"/>
        </w:rPr>
        <w:t xml:space="preserve">if the </w:t>
      </w:r>
      <w:r w:rsidR="0073475B">
        <w:rPr>
          <w:lang w:eastAsia="zh-TW"/>
        </w:rPr>
        <w:t>UE has not received</w:t>
      </w:r>
      <w:r w:rsidR="00D61DB9">
        <w:rPr>
          <w:lang w:eastAsia="zh-TW"/>
        </w:rPr>
        <w:t xml:space="preserve"> the RRC Release message earlier</w:t>
      </w:r>
      <w:r w:rsidR="006A4F12">
        <w:rPr>
          <w:lang w:eastAsia="zh-TW"/>
        </w:rPr>
        <w:t xml:space="preserve">. </w:t>
      </w:r>
      <w:r w:rsidR="003D0E1C">
        <w:rPr>
          <w:lang w:eastAsia="zh-TW"/>
        </w:rPr>
        <w:t xml:space="preserve">To make this happen, we need to </w:t>
      </w:r>
      <w:r w:rsidR="006A3141">
        <w:rPr>
          <w:lang w:eastAsia="zh-TW"/>
        </w:rPr>
        <w:t>move</w:t>
      </w:r>
      <w:r w:rsidR="00D754DF">
        <w:rPr>
          <w:lang w:eastAsia="zh-TW"/>
        </w:rPr>
        <w:t xml:space="preserve"> the UE </w:t>
      </w:r>
      <w:r w:rsidR="006A3141">
        <w:rPr>
          <w:lang w:eastAsia="zh-TW"/>
        </w:rPr>
        <w:t>to</w:t>
      </w:r>
      <w:r w:rsidR="00D754DF">
        <w:rPr>
          <w:lang w:eastAsia="zh-TW"/>
        </w:rPr>
        <w:t xml:space="preserve"> </w:t>
      </w:r>
      <w:r w:rsidR="006A3141">
        <w:rPr>
          <w:lang w:eastAsia="zh-TW"/>
        </w:rPr>
        <w:t xml:space="preserve">the </w:t>
      </w:r>
      <w:r w:rsidR="00D754DF">
        <w:rPr>
          <w:lang w:eastAsia="zh-TW"/>
        </w:rPr>
        <w:t>idle</w:t>
      </w:r>
      <w:r w:rsidR="006A3141">
        <w:rPr>
          <w:lang w:eastAsia="zh-TW"/>
        </w:rPr>
        <w:t xml:space="preserve"> state</w:t>
      </w:r>
      <w:r w:rsidR="003D0E1C">
        <w:rPr>
          <w:lang w:eastAsia="zh-TW"/>
        </w:rPr>
        <w:t xml:space="preserve"> upon the expiry of the GNSS validity timer. </w:t>
      </w:r>
      <w:r w:rsidR="00094B10">
        <w:rPr>
          <w:lang w:eastAsia="zh-TW"/>
        </w:rPr>
        <w:t xml:space="preserve">The simplest way is to make UE consider the GNSS position as outdated if </w:t>
      </w:r>
      <w:r w:rsidR="00A1118E">
        <w:rPr>
          <w:lang w:eastAsia="zh-TW"/>
        </w:rPr>
        <w:t>‘X</w:t>
      </w:r>
      <w:r w:rsidR="00A1118E">
        <w:rPr>
          <w:rFonts w:hint="eastAsia"/>
          <w:lang w:eastAsia="zh-TW"/>
        </w:rPr>
        <w:t xml:space="preserve"> + GNSS </w:t>
      </w:r>
      <w:r w:rsidR="00A1118E">
        <w:rPr>
          <w:lang w:eastAsia="zh-TW"/>
        </w:rPr>
        <w:t>validity duration’</w:t>
      </w:r>
      <w:r w:rsidR="00094B10">
        <w:rPr>
          <w:lang w:eastAsia="zh-TW"/>
        </w:rPr>
        <w:t xml:space="preserve"> has expired, s</w:t>
      </w:r>
      <w:r w:rsidR="003D0E1C">
        <w:rPr>
          <w:lang w:eastAsia="zh-TW"/>
        </w:rPr>
        <w:t>ince the Rel-17 UE would autonomously go to idle if the GNSS position becomes outdated</w:t>
      </w:r>
      <w:r w:rsidR="00094B10">
        <w:rPr>
          <w:lang w:eastAsia="zh-TW"/>
        </w:rPr>
        <w:t xml:space="preserve">. </w:t>
      </w:r>
    </w:p>
    <w:p w14:paraId="169D6934" w14:textId="4AE49650" w:rsidR="00487AA4" w:rsidRDefault="00487AA4" w:rsidP="003E1CB3">
      <w:pPr>
        <w:pStyle w:val="Proposal"/>
        <w:rPr>
          <w:lang w:eastAsia="zh-TW"/>
        </w:rPr>
      </w:pPr>
      <w:bookmarkStart w:id="13" w:name="_Toc142583607"/>
      <w:bookmarkStart w:id="14" w:name="_Toc146816735"/>
      <w:bookmarkStart w:id="15" w:name="_Toc146816895"/>
      <w:bookmarkStart w:id="16" w:name="_Toc146817187"/>
      <w:bookmarkStart w:id="17" w:name="_Toc149904562"/>
      <w:bookmarkStart w:id="18" w:name="_Toc149915727"/>
      <w:r>
        <w:rPr>
          <w:lang w:eastAsia="zh-TW"/>
        </w:rPr>
        <w:t>UE considers the GNSS position as outdated</w:t>
      </w:r>
      <w:r w:rsidR="00F71353">
        <w:rPr>
          <w:lang w:eastAsia="zh-TW"/>
        </w:rPr>
        <w:t xml:space="preserve"> and goes to RRC_IDLE,</w:t>
      </w:r>
      <w:r>
        <w:rPr>
          <w:lang w:eastAsia="zh-TW"/>
        </w:rPr>
        <w:t xml:space="preserve"> upon the expiry of </w:t>
      </w:r>
      <w:r w:rsidR="004F7303">
        <w:rPr>
          <w:lang w:eastAsia="zh-TW"/>
        </w:rPr>
        <w:t>X</w:t>
      </w:r>
      <w:r w:rsidR="00F71353">
        <w:rPr>
          <w:lang w:eastAsia="zh-TW"/>
        </w:rPr>
        <w:t xml:space="preserve"> on top of the expiry of the GNSS validity duration</w:t>
      </w:r>
      <w:r>
        <w:rPr>
          <w:lang w:eastAsia="zh-TW"/>
        </w:rPr>
        <w:t>.</w:t>
      </w:r>
      <w:bookmarkEnd w:id="13"/>
      <w:bookmarkEnd w:id="14"/>
      <w:bookmarkEnd w:id="15"/>
      <w:bookmarkEnd w:id="16"/>
      <w:bookmarkEnd w:id="17"/>
      <w:bookmarkEnd w:id="18"/>
    </w:p>
    <w:p w14:paraId="79FE4845" w14:textId="568BBB59" w:rsidR="00CA5D9D" w:rsidRDefault="00E62FFD" w:rsidP="00BA31CD">
      <w:pPr>
        <w:rPr>
          <w:lang w:eastAsia="zh-TW"/>
        </w:rPr>
      </w:pPr>
      <w:r>
        <w:rPr>
          <w:lang w:eastAsia="zh-TW"/>
        </w:rPr>
        <w:lastRenderedPageBreak/>
        <w:t xml:space="preserve">To keep the UE in the connected state, </w:t>
      </w:r>
      <w:r w:rsidR="00CA5D9D">
        <w:rPr>
          <w:lang w:eastAsia="zh-TW"/>
        </w:rPr>
        <w:t>the network may configure the UE with an aperiodic GNSS measurement gap before the expiry of ‘X</w:t>
      </w:r>
      <w:r w:rsidR="00CA5D9D">
        <w:rPr>
          <w:rFonts w:hint="eastAsia"/>
          <w:lang w:eastAsia="zh-TW"/>
        </w:rPr>
        <w:t xml:space="preserve"> +</w:t>
      </w:r>
      <w:r w:rsidR="00CA5D9D">
        <w:rPr>
          <w:lang w:eastAsia="zh-TW"/>
        </w:rPr>
        <w:t xml:space="preserve"> GNSS validity duration’</w:t>
      </w:r>
      <w:r>
        <w:rPr>
          <w:lang w:eastAsia="zh-TW"/>
        </w:rPr>
        <w:t xml:space="preserve">. However, as the UE may </w:t>
      </w:r>
      <w:r w:rsidR="002168BF">
        <w:rPr>
          <w:lang w:eastAsia="zh-TW"/>
        </w:rPr>
        <w:t xml:space="preserve">fail the GNSS measurement while being in the aperiodic GNSS measurement gap, </w:t>
      </w:r>
      <w:r w:rsidR="004E21B7">
        <w:rPr>
          <w:lang w:eastAsia="zh-TW"/>
        </w:rPr>
        <w:t xml:space="preserve">RAN1 has discussed whether to keep the UE in RRC_CONNECTED in such a situation. </w:t>
      </w:r>
      <w:r w:rsidR="00A00A88">
        <w:rPr>
          <w:lang w:eastAsia="zh-TW"/>
        </w:rPr>
        <w:t xml:space="preserve">It seems that RAN1 has listed several options and eventually concluded that the UE failing the GNSS measurement should go to RRC_IDLE at the end of the GNSS measurement gap. However, as RAN1 also pointed out during the discussion that this issue is better to be resolved in RAN2, we think it is worth discussing </w:t>
      </w:r>
      <w:r w:rsidR="004126A7">
        <w:rPr>
          <w:lang w:eastAsia="zh-TW"/>
        </w:rPr>
        <w:t>the issue</w:t>
      </w:r>
      <w:r w:rsidR="00A00A88">
        <w:rPr>
          <w:lang w:eastAsia="zh-TW"/>
        </w:rPr>
        <w:t xml:space="preserve"> again in RAN2 </w:t>
      </w:r>
      <w:r w:rsidR="00B87C47">
        <w:rPr>
          <w:lang w:eastAsia="zh-TW"/>
        </w:rPr>
        <w:t xml:space="preserve">especially </w:t>
      </w:r>
      <w:r w:rsidR="00225D6A">
        <w:rPr>
          <w:lang w:eastAsia="zh-TW"/>
        </w:rPr>
        <w:t>it</w:t>
      </w:r>
      <w:r w:rsidR="00B87C47">
        <w:rPr>
          <w:lang w:eastAsia="zh-TW"/>
        </w:rPr>
        <w:t xml:space="preserve"> is now </w:t>
      </w:r>
      <w:r w:rsidR="00225D6A">
        <w:rPr>
          <w:lang w:eastAsia="zh-TW"/>
        </w:rPr>
        <w:t xml:space="preserve">listed as </w:t>
      </w:r>
      <w:r w:rsidR="00B87C47">
        <w:rPr>
          <w:lang w:eastAsia="zh-TW"/>
        </w:rPr>
        <w:t>an open issue by the rapporteur of the 36.300 running CR</w:t>
      </w:r>
      <w:r w:rsidR="008B18BD">
        <w:rPr>
          <w:lang w:eastAsia="zh-TW"/>
        </w:rPr>
        <w:t xml:space="preserve"> [1]</w:t>
      </w:r>
      <w:r w:rsidR="00A00A88">
        <w:rPr>
          <w:lang w:eastAsia="zh-TW"/>
        </w:rPr>
        <w:t xml:space="preserve">. </w:t>
      </w:r>
    </w:p>
    <w:p w14:paraId="6FBF1CF4" w14:textId="68CB8292" w:rsidR="006B63E1" w:rsidRDefault="00D44C7F" w:rsidP="00F143C0">
      <w:pPr>
        <w:rPr>
          <w:lang w:eastAsia="zh-TW"/>
        </w:rPr>
      </w:pPr>
      <w:r>
        <w:rPr>
          <w:lang w:eastAsia="zh-TW"/>
        </w:rPr>
        <w:t xml:space="preserve">As the network may configure the aperiodic GNSS measurement gap to the UE </w:t>
      </w:r>
      <w:r w:rsidR="002C53BC">
        <w:rPr>
          <w:lang w:eastAsia="zh-TW"/>
        </w:rPr>
        <w:t xml:space="preserve">quite early </w:t>
      </w:r>
      <w:r>
        <w:rPr>
          <w:lang w:eastAsia="zh-TW"/>
        </w:rPr>
        <w:t>due to the real traffic situation, there might be still plenty of time left after the GNSS measurement gap ends and before the duration ‘X</w:t>
      </w:r>
      <w:r>
        <w:rPr>
          <w:rFonts w:hint="eastAsia"/>
          <w:lang w:eastAsia="zh-TW"/>
        </w:rPr>
        <w:t xml:space="preserve"> +</w:t>
      </w:r>
      <w:r>
        <w:rPr>
          <w:lang w:eastAsia="zh-TW"/>
        </w:rPr>
        <w:t xml:space="preserve"> GNSS validity duration’ expires. </w:t>
      </w:r>
      <w:r w:rsidR="00381BC1">
        <w:rPr>
          <w:lang w:eastAsia="zh-TW"/>
        </w:rPr>
        <w:t xml:space="preserve">We think it is better to keep the UE in RRC_CONNECTED </w:t>
      </w:r>
      <w:r w:rsidR="002C53BC">
        <w:rPr>
          <w:lang w:eastAsia="zh-TW"/>
        </w:rPr>
        <w:t xml:space="preserve">in such a situation, </w:t>
      </w:r>
      <w:r w:rsidR="00381BC1">
        <w:rPr>
          <w:lang w:eastAsia="zh-TW"/>
        </w:rPr>
        <w:t xml:space="preserve">even if UE </w:t>
      </w:r>
      <w:r w:rsidR="002C53BC">
        <w:rPr>
          <w:lang w:eastAsia="zh-TW"/>
        </w:rPr>
        <w:t>is not able</w:t>
      </w:r>
      <w:r w:rsidR="0038258C">
        <w:rPr>
          <w:lang w:eastAsia="zh-TW"/>
        </w:rPr>
        <w:t xml:space="preserve"> obtain a valid GNSS position at the end of the GNSS</w:t>
      </w:r>
      <w:r w:rsidR="00381BC1">
        <w:rPr>
          <w:lang w:eastAsia="zh-TW"/>
        </w:rPr>
        <w:t xml:space="preserve"> measurement </w:t>
      </w:r>
      <w:r w:rsidR="00893155">
        <w:rPr>
          <w:lang w:eastAsia="zh-TW"/>
        </w:rPr>
        <w:t xml:space="preserve">gap. In this way, the network is able to configure multiple </w:t>
      </w:r>
      <w:r w:rsidR="00465ABF">
        <w:rPr>
          <w:lang w:eastAsia="zh-TW"/>
        </w:rPr>
        <w:t xml:space="preserve">aperiodic </w:t>
      </w:r>
      <w:r w:rsidR="00893155">
        <w:rPr>
          <w:lang w:eastAsia="zh-TW"/>
        </w:rPr>
        <w:t>GNSS measurement gap</w:t>
      </w:r>
      <w:r w:rsidR="00557332">
        <w:rPr>
          <w:lang w:eastAsia="zh-TW"/>
        </w:rPr>
        <w:t>s</w:t>
      </w:r>
      <w:r w:rsidR="00893155">
        <w:rPr>
          <w:lang w:eastAsia="zh-TW"/>
        </w:rPr>
        <w:t xml:space="preserve"> to the UE to increase the </w:t>
      </w:r>
      <w:r w:rsidR="00EE52A6">
        <w:rPr>
          <w:lang w:eastAsia="zh-TW"/>
        </w:rPr>
        <w:t xml:space="preserve">chance of obtaining a valid </w:t>
      </w:r>
      <w:r w:rsidR="00893155">
        <w:rPr>
          <w:lang w:eastAsia="zh-TW"/>
        </w:rPr>
        <w:t xml:space="preserve">GNSS position </w:t>
      </w:r>
      <w:r w:rsidR="00EE52A6">
        <w:rPr>
          <w:lang w:eastAsia="zh-TW"/>
        </w:rPr>
        <w:t>for the UE</w:t>
      </w:r>
      <w:r w:rsidR="00893155">
        <w:rPr>
          <w:lang w:eastAsia="zh-TW"/>
        </w:rPr>
        <w:t xml:space="preserve">. </w:t>
      </w:r>
      <w:r w:rsidR="0075697B">
        <w:rPr>
          <w:lang w:eastAsia="zh-TW"/>
        </w:rPr>
        <w:t xml:space="preserve">Moreover, if the network has simultaneously configured the UE with the autonomous GNSS measurement, the UE can still rely on the autonomous GNSS measurement </w:t>
      </w:r>
      <w:r w:rsidR="00E95B56">
        <w:rPr>
          <w:lang w:eastAsia="zh-TW"/>
        </w:rPr>
        <w:t xml:space="preserve">to obtain a valid GNSS position </w:t>
      </w:r>
      <w:r w:rsidR="0075697B">
        <w:rPr>
          <w:lang w:eastAsia="zh-TW"/>
        </w:rPr>
        <w:t xml:space="preserve">even if the UE </w:t>
      </w:r>
      <w:r w:rsidR="008864CE">
        <w:rPr>
          <w:lang w:eastAsia="zh-TW"/>
        </w:rPr>
        <w:t xml:space="preserve">has </w:t>
      </w:r>
      <w:r w:rsidR="0075697B">
        <w:rPr>
          <w:lang w:eastAsia="zh-TW"/>
        </w:rPr>
        <w:t>fail</w:t>
      </w:r>
      <w:r w:rsidR="008864CE">
        <w:rPr>
          <w:lang w:eastAsia="zh-TW"/>
        </w:rPr>
        <w:t>ed</w:t>
      </w:r>
      <w:r w:rsidR="0075697B">
        <w:rPr>
          <w:lang w:eastAsia="zh-TW"/>
        </w:rPr>
        <w:t xml:space="preserve"> </w:t>
      </w:r>
      <w:r w:rsidR="00A53B0F">
        <w:rPr>
          <w:lang w:eastAsia="zh-TW"/>
        </w:rPr>
        <w:t xml:space="preserve">earlier </w:t>
      </w:r>
      <w:r w:rsidR="0075697B">
        <w:rPr>
          <w:lang w:eastAsia="zh-TW"/>
        </w:rPr>
        <w:t xml:space="preserve">the GNSS measurement in an aperiodic GNSS measurement gap. </w:t>
      </w:r>
    </w:p>
    <w:p w14:paraId="5CE7E424" w14:textId="451317F8" w:rsidR="00BA31CD" w:rsidRDefault="00AB7C3F" w:rsidP="00131661">
      <w:pPr>
        <w:pStyle w:val="Proposal"/>
        <w:spacing w:before="240" w:after="240"/>
        <w:ind w:left="1310" w:hanging="1310"/>
        <w:jc w:val="left"/>
        <w:rPr>
          <w:lang w:eastAsia="zh-TW"/>
        </w:rPr>
      </w:pPr>
      <w:bookmarkStart w:id="19" w:name="_Toc131697244"/>
      <w:bookmarkStart w:id="20" w:name="_Toc131761107"/>
      <w:bookmarkStart w:id="21" w:name="_Toc134786087"/>
      <w:bookmarkStart w:id="22" w:name="_Toc142583608"/>
      <w:bookmarkStart w:id="23" w:name="_Toc146816736"/>
      <w:bookmarkStart w:id="24" w:name="_Toc146816896"/>
      <w:bookmarkStart w:id="25" w:name="_Toc146817188"/>
      <w:bookmarkStart w:id="26" w:name="_Toc149904563"/>
      <w:bookmarkStart w:id="27" w:name="_Toc149915728"/>
      <w:r>
        <w:rPr>
          <w:lang w:eastAsia="zh-TW"/>
        </w:rPr>
        <w:t xml:space="preserve">If </w:t>
      </w:r>
      <w:r w:rsidR="00AC342D">
        <w:rPr>
          <w:lang w:eastAsia="zh-TW"/>
        </w:rPr>
        <w:t>UE fail</w:t>
      </w:r>
      <w:r w:rsidR="00BB284C">
        <w:rPr>
          <w:lang w:eastAsia="zh-TW"/>
        </w:rPr>
        <w:t>s</w:t>
      </w:r>
      <w:r w:rsidR="00AC342D">
        <w:rPr>
          <w:lang w:eastAsia="zh-TW"/>
        </w:rPr>
        <w:t xml:space="preserve"> to conduct the GNSS position fix in </w:t>
      </w:r>
      <w:r w:rsidR="00FC1E80">
        <w:rPr>
          <w:lang w:eastAsia="zh-TW"/>
        </w:rPr>
        <w:t>a</w:t>
      </w:r>
      <w:r w:rsidR="00CA5D9D">
        <w:rPr>
          <w:lang w:eastAsia="zh-TW"/>
        </w:rPr>
        <w:t>n aperiodic</w:t>
      </w:r>
      <w:r w:rsidR="007C5D09">
        <w:rPr>
          <w:lang w:eastAsia="zh-TW"/>
        </w:rPr>
        <w:t xml:space="preserve"> GNSS</w:t>
      </w:r>
      <w:r w:rsidR="00AC342D">
        <w:rPr>
          <w:lang w:eastAsia="zh-TW"/>
        </w:rPr>
        <w:t xml:space="preserve"> measurement gap</w:t>
      </w:r>
      <w:r>
        <w:rPr>
          <w:lang w:eastAsia="zh-TW"/>
        </w:rPr>
        <w:t xml:space="preserve">, the UE can still remain in RRC_CONNECTED </w:t>
      </w:r>
      <w:r w:rsidR="00BB284C">
        <w:rPr>
          <w:lang w:eastAsia="zh-TW"/>
        </w:rPr>
        <w:t>until [</w:t>
      </w:r>
      <w:r w:rsidR="004761FC">
        <w:rPr>
          <w:lang w:eastAsia="zh-TW"/>
        </w:rPr>
        <w:t>X</w:t>
      </w:r>
      <w:r w:rsidR="00BB284C">
        <w:rPr>
          <w:lang w:eastAsia="zh-TW"/>
        </w:rPr>
        <w:t xml:space="preserve"> + GNSS validity duration] expires</w:t>
      </w:r>
      <w:r w:rsidR="00AC342D">
        <w:rPr>
          <w:lang w:eastAsia="zh-TW"/>
        </w:rPr>
        <w:t>.</w:t>
      </w:r>
      <w:bookmarkEnd w:id="19"/>
      <w:bookmarkEnd w:id="20"/>
      <w:bookmarkEnd w:id="21"/>
      <w:bookmarkEnd w:id="22"/>
      <w:bookmarkEnd w:id="23"/>
      <w:bookmarkEnd w:id="24"/>
      <w:bookmarkEnd w:id="25"/>
      <w:bookmarkEnd w:id="26"/>
      <w:bookmarkEnd w:id="27"/>
    </w:p>
    <w:p w14:paraId="7EA4902D" w14:textId="1CEBD223" w:rsidR="00020E2B" w:rsidRDefault="00C116E2" w:rsidP="00131661">
      <w:pPr>
        <w:rPr>
          <w:lang w:eastAsia="zh-TW"/>
        </w:rPr>
      </w:pPr>
      <w:r>
        <w:rPr>
          <w:lang w:eastAsia="zh-TW"/>
        </w:rPr>
        <w:t>In addition, a</w:t>
      </w:r>
      <w:r w:rsidR="00E35442">
        <w:rPr>
          <w:lang w:eastAsia="zh-TW"/>
        </w:rPr>
        <w:t xml:space="preserve">fter the UE has reported </w:t>
      </w:r>
      <w:r w:rsidR="009452B9">
        <w:rPr>
          <w:lang w:eastAsia="zh-TW"/>
        </w:rPr>
        <w:t>a</w:t>
      </w:r>
      <w:r w:rsidR="00E35442">
        <w:rPr>
          <w:lang w:eastAsia="zh-TW"/>
        </w:rPr>
        <w:t xml:space="preserve"> GNSS validity duration,</w:t>
      </w:r>
      <w:r w:rsidR="00D02FA9">
        <w:rPr>
          <w:lang w:eastAsia="zh-TW"/>
        </w:rPr>
        <w:t xml:space="preserve"> the GNSS validity </w:t>
      </w:r>
      <w:r w:rsidR="00E35442">
        <w:rPr>
          <w:lang w:eastAsia="zh-TW"/>
        </w:rPr>
        <w:t xml:space="preserve">duration </w:t>
      </w:r>
      <w:r w:rsidR="00593EE8">
        <w:rPr>
          <w:lang w:eastAsia="zh-TW"/>
        </w:rPr>
        <w:t>may</w:t>
      </w:r>
      <w:r w:rsidR="00E35442">
        <w:rPr>
          <w:lang w:eastAsia="zh-TW"/>
        </w:rPr>
        <w:t xml:space="preserve"> change due to UE mobility. Therefore, the </w:t>
      </w:r>
      <w:r w:rsidR="00F472B8">
        <w:rPr>
          <w:lang w:eastAsia="zh-TW"/>
        </w:rPr>
        <w:t xml:space="preserve">occurrence of the </w:t>
      </w:r>
      <w:r w:rsidR="00E35442">
        <w:rPr>
          <w:lang w:eastAsia="zh-TW"/>
        </w:rPr>
        <w:t xml:space="preserve">next </w:t>
      </w:r>
      <w:r w:rsidR="009F30D1">
        <w:rPr>
          <w:lang w:eastAsia="zh-TW"/>
        </w:rPr>
        <w:t xml:space="preserve">autonomous </w:t>
      </w:r>
      <w:r w:rsidR="00E35442">
        <w:rPr>
          <w:lang w:eastAsia="zh-TW"/>
        </w:rPr>
        <w:t xml:space="preserve">GNSS </w:t>
      </w:r>
      <w:r w:rsidR="009F30D1">
        <w:rPr>
          <w:lang w:eastAsia="zh-TW"/>
        </w:rPr>
        <w:t xml:space="preserve">measurement </w:t>
      </w:r>
      <w:r w:rsidR="00E35442">
        <w:rPr>
          <w:lang w:eastAsia="zh-TW"/>
        </w:rPr>
        <w:t xml:space="preserve">gap, which is based on the GNSS validity duration reported by the UE, </w:t>
      </w:r>
      <w:r w:rsidR="006F246B">
        <w:rPr>
          <w:lang w:eastAsia="zh-TW"/>
        </w:rPr>
        <w:t>might</w:t>
      </w:r>
      <w:r w:rsidR="00593EE8">
        <w:rPr>
          <w:lang w:eastAsia="zh-TW"/>
        </w:rPr>
        <w:t xml:space="preserve"> become </w:t>
      </w:r>
      <w:r w:rsidR="00372889">
        <w:rPr>
          <w:lang w:eastAsia="zh-TW"/>
        </w:rPr>
        <w:t xml:space="preserve">not </w:t>
      </w:r>
      <w:r w:rsidR="00593EE8">
        <w:rPr>
          <w:lang w:eastAsia="zh-TW"/>
        </w:rPr>
        <w:t xml:space="preserve">appropriate </w:t>
      </w:r>
      <w:r w:rsidR="00372889">
        <w:rPr>
          <w:lang w:eastAsia="zh-TW"/>
        </w:rPr>
        <w:t xml:space="preserve">any more, as the UE may </w:t>
      </w:r>
      <w:r w:rsidR="00B61A64">
        <w:rPr>
          <w:lang w:eastAsia="zh-TW"/>
        </w:rPr>
        <w:t xml:space="preserve">have </w:t>
      </w:r>
      <w:r w:rsidR="00372889">
        <w:rPr>
          <w:lang w:eastAsia="zh-TW"/>
        </w:rPr>
        <w:t>already los</w:t>
      </w:r>
      <w:r w:rsidR="00B61A64">
        <w:rPr>
          <w:lang w:eastAsia="zh-TW"/>
        </w:rPr>
        <w:t>t</w:t>
      </w:r>
      <w:r w:rsidR="00372889">
        <w:rPr>
          <w:lang w:eastAsia="zh-TW"/>
        </w:rPr>
        <w:t xml:space="preserve"> its UL synchronization with the </w:t>
      </w:r>
      <w:r w:rsidR="00261A62">
        <w:rPr>
          <w:lang w:eastAsia="zh-TW"/>
        </w:rPr>
        <w:t>network</w:t>
      </w:r>
      <w:r w:rsidR="00372889">
        <w:rPr>
          <w:lang w:eastAsia="zh-TW"/>
        </w:rPr>
        <w:t xml:space="preserve"> before entering the </w:t>
      </w:r>
      <w:r w:rsidR="009F30D1">
        <w:rPr>
          <w:lang w:eastAsia="zh-TW"/>
        </w:rPr>
        <w:t xml:space="preserve">autonomous </w:t>
      </w:r>
      <w:r w:rsidR="00372889">
        <w:rPr>
          <w:lang w:eastAsia="zh-TW"/>
        </w:rPr>
        <w:t xml:space="preserve">GNSS </w:t>
      </w:r>
      <w:r w:rsidR="009F30D1">
        <w:rPr>
          <w:lang w:eastAsia="zh-TW"/>
        </w:rPr>
        <w:t xml:space="preserve">measurement </w:t>
      </w:r>
      <w:r w:rsidR="00372889">
        <w:rPr>
          <w:lang w:eastAsia="zh-TW"/>
        </w:rPr>
        <w:t xml:space="preserve">gap. To address this issue, </w:t>
      </w:r>
      <w:r w:rsidR="00C376DE">
        <w:rPr>
          <w:lang w:eastAsia="zh-TW"/>
        </w:rPr>
        <w:t xml:space="preserve">it should be possible for </w:t>
      </w:r>
      <w:r w:rsidR="002C1A11">
        <w:rPr>
          <w:lang w:eastAsia="zh-TW"/>
        </w:rPr>
        <w:t xml:space="preserve">the </w:t>
      </w:r>
      <w:r w:rsidR="009C61C9">
        <w:rPr>
          <w:lang w:eastAsia="zh-TW"/>
        </w:rPr>
        <w:t>UE to report again its GNSS validity duration (</w:t>
      </w:r>
      <w:r w:rsidR="00190D85">
        <w:rPr>
          <w:lang w:eastAsia="zh-TW"/>
        </w:rPr>
        <w:t xml:space="preserve">probably </w:t>
      </w:r>
      <w:r w:rsidR="009C61C9">
        <w:rPr>
          <w:lang w:eastAsia="zh-TW"/>
        </w:rPr>
        <w:t xml:space="preserve">with a smaller value) to the </w:t>
      </w:r>
      <w:r w:rsidR="00BF174F">
        <w:rPr>
          <w:lang w:eastAsia="zh-TW"/>
        </w:rPr>
        <w:t>network</w:t>
      </w:r>
      <w:r w:rsidR="009C61C9">
        <w:rPr>
          <w:lang w:eastAsia="zh-TW"/>
        </w:rPr>
        <w:t>, once certain triggering condition</w:t>
      </w:r>
      <w:r w:rsidR="00E77EF0">
        <w:rPr>
          <w:lang w:eastAsia="zh-TW"/>
        </w:rPr>
        <w:t>(</w:t>
      </w:r>
      <w:r w:rsidR="009C61C9">
        <w:rPr>
          <w:lang w:eastAsia="zh-TW"/>
        </w:rPr>
        <w:t>s</w:t>
      </w:r>
      <w:r w:rsidR="00E77EF0">
        <w:rPr>
          <w:lang w:eastAsia="zh-TW"/>
        </w:rPr>
        <w:t>)</w:t>
      </w:r>
      <w:r w:rsidR="009C61C9">
        <w:rPr>
          <w:lang w:eastAsia="zh-TW"/>
        </w:rPr>
        <w:t xml:space="preserve"> </w:t>
      </w:r>
      <w:r w:rsidR="001A012D">
        <w:rPr>
          <w:lang w:eastAsia="zh-TW"/>
        </w:rPr>
        <w:t>is/are met.</w:t>
      </w:r>
      <w:r w:rsidR="00E77EF0">
        <w:rPr>
          <w:lang w:eastAsia="zh-TW"/>
        </w:rPr>
        <w:t xml:space="preserve"> </w:t>
      </w:r>
      <w:r w:rsidR="001A012D">
        <w:rPr>
          <w:lang w:eastAsia="zh-TW"/>
        </w:rPr>
        <w:t>T</w:t>
      </w:r>
      <w:r w:rsidR="005A3BA3">
        <w:rPr>
          <w:lang w:eastAsia="zh-TW"/>
        </w:rPr>
        <w:t>he triggering condition</w:t>
      </w:r>
      <w:r w:rsidR="00E77EF0">
        <w:rPr>
          <w:lang w:eastAsia="zh-TW"/>
        </w:rPr>
        <w:t>(s)</w:t>
      </w:r>
      <w:r w:rsidR="001A012D">
        <w:rPr>
          <w:lang w:eastAsia="zh-TW"/>
        </w:rPr>
        <w:t xml:space="preserve"> should be configured by the </w:t>
      </w:r>
      <w:r w:rsidR="00FD27CC">
        <w:rPr>
          <w:lang w:eastAsia="zh-TW"/>
        </w:rPr>
        <w:t>network</w:t>
      </w:r>
      <w:r w:rsidR="001A012D">
        <w:rPr>
          <w:lang w:eastAsia="zh-TW"/>
        </w:rPr>
        <w:t>, and can be</w:t>
      </w:r>
      <w:r w:rsidR="00997F86">
        <w:rPr>
          <w:lang w:eastAsia="zh-TW"/>
        </w:rPr>
        <w:t xml:space="preserve"> for instance: </w:t>
      </w:r>
      <w:r w:rsidR="00997F86">
        <w:t>1) UE has received a TA</w:t>
      </w:r>
      <w:r w:rsidR="00EB16AA">
        <w:t xml:space="preserve"> command</w:t>
      </w:r>
      <w:r w:rsidR="00997F86">
        <w:t xml:space="preserve"> from the </w:t>
      </w:r>
      <w:proofErr w:type="spellStart"/>
      <w:r w:rsidR="00997F86">
        <w:t>eNB</w:t>
      </w:r>
      <w:proofErr w:type="spellEnd"/>
      <w:r w:rsidR="00997F86">
        <w:t xml:space="preserve"> indicating a TA adjustment larger than a threshold value; 2) UE has received more than </w:t>
      </w:r>
      <w:r w:rsidR="00997F86" w:rsidRPr="00997F86">
        <w:rPr>
          <w:i/>
        </w:rPr>
        <w:t>k</w:t>
      </w:r>
      <w:r w:rsidR="00997F86">
        <w:t xml:space="preserve"> times the TA</w:t>
      </w:r>
      <w:r w:rsidR="00EB16AA">
        <w:t xml:space="preserve"> command</w:t>
      </w:r>
      <w:r w:rsidR="00997F86">
        <w:t xml:space="preserve"> from the </w:t>
      </w:r>
      <w:proofErr w:type="spellStart"/>
      <w:r w:rsidR="00997F86">
        <w:t>eNB</w:t>
      </w:r>
      <w:proofErr w:type="spellEnd"/>
      <w:r w:rsidR="00997F86">
        <w:t xml:space="preserve"> in a given period of time; 3) UE’s accumulated TA adjustment value (i.e., N</w:t>
      </w:r>
      <w:r w:rsidR="00997F86" w:rsidRPr="00DE0B6F">
        <w:rPr>
          <w:vertAlign w:val="subscript"/>
        </w:rPr>
        <w:t>TA</w:t>
      </w:r>
      <w:r w:rsidR="00997F86">
        <w:t xml:space="preserve">) </w:t>
      </w:r>
      <w:r w:rsidR="009C51A9">
        <w:t>has exceeded a threshold value.</w:t>
      </w:r>
    </w:p>
    <w:p w14:paraId="70E24819" w14:textId="523EF256" w:rsidR="00020E2B" w:rsidRDefault="00BB153F" w:rsidP="00020E2B">
      <w:pPr>
        <w:pStyle w:val="Proposal"/>
        <w:spacing w:before="240" w:after="240"/>
        <w:ind w:left="1310" w:hanging="1310"/>
        <w:jc w:val="left"/>
        <w:rPr>
          <w:lang w:eastAsia="zh-TW"/>
        </w:rPr>
      </w:pPr>
      <w:bookmarkStart w:id="28" w:name="_Toc134786090"/>
      <w:bookmarkStart w:id="29" w:name="_Toc142583610"/>
      <w:bookmarkStart w:id="30" w:name="_Toc146816737"/>
      <w:bookmarkStart w:id="31" w:name="_Toc146816897"/>
      <w:bookmarkStart w:id="32" w:name="_Toc146817189"/>
      <w:bookmarkStart w:id="33" w:name="_Toc149904564"/>
      <w:bookmarkStart w:id="34" w:name="_Toc149915729"/>
      <w:r>
        <w:rPr>
          <w:lang w:eastAsia="zh-TW"/>
        </w:rPr>
        <w:t xml:space="preserve">UE can be configured </w:t>
      </w:r>
      <w:r w:rsidR="00C32D4A">
        <w:rPr>
          <w:lang w:eastAsia="zh-TW"/>
        </w:rPr>
        <w:t>with the</w:t>
      </w:r>
      <w:r w:rsidR="00EF791A">
        <w:rPr>
          <w:lang w:eastAsia="zh-TW"/>
        </w:rPr>
        <w:t xml:space="preserve"> </w:t>
      </w:r>
      <w:r>
        <w:rPr>
          <w:lang w:eastAsia="zh-TW"/>
        </w:rPr>
        <w:t>triggering condition</w:t>
      </w:r>
      <w:r w:rsidR="005A3BA3">
        <w:rPr>
          <w:lang w:eastAsia="zh-TW"/>
        </w:rPr>
        <w:t>(s)</w:t>
      </w:r>
      <w:r>
        <w:rPr>
          <w:lang w:eastAsia="zh-TW"/>
        </w:rPr>
        <w:t xml:space="preserve"> for </w:t>
      </w:r>
      <w:r w:rsidR="00EF791A">
        <w:rPr>
          <w:lang w:eastAsia="zh-TW"/>
        </w:rPr>
        <w:t>reporting the</w:t>
      </w:r>
      <w:r w:rsidR="008D086C">
        <w:rPr>
          <w:lang w:eastAsia="zh-TW"/>
        </w:rPr>
        <w:t xml:space="preserve"> GNSS validity duration, and</w:t>
      </w:r>
      <w:r w:rsidR="00BD6BFA">
        <w:rPr>
          <w:lang w:eastAsia="zh-TW"/>
        </w:rPr>
        <w:t xml:space="preserve"> </w:t>
      </w:r>
      <w:r>
        <w:rPr>
          <w:lang w:eastAsia="zh-TW"/>
        </w:rPr>
        <w:t>transmits</w:t>
      </w:r>
      <w:r w:rsidR="00DE1E6F">
        <w:rPr>
          <w:lang w:eastAsia="zh-TW"/>
        </w:rPr>
        <w:t xml:space="preserve"> an updated GNSS validity duration to</w:t>
      </w:r>
      <w:r w:rsidR="00223BE3">
        <w:rPr>
          <w:lang w:eastAsia="zh-TW"/>
        </w:rPr>
        <w:t xml:space="preserve"> the </w:t>
      </w:r>
      <w:r w:rsidR="00232951">
        <w:rPr>
          <w:lang w:eastAsia="zh-TW"/>
        </w:rPr>
        <w:t>network</w:t>
      </w:r>
      <w:r w:rsidR="00BD6BFA">
        <w:rPr>
          <w:lang w:eastAsia="zh-TW"/>
        </w:rPr>
        <w:t xml:space="preserve"> once </w:t>
      </w:r>
      <w:r w:rsidR="00DE1E6F">
        <w:rPr>
          <w:lang w:eastAsia="zh-TW"/>
        </w:rPr>
        <w:t>the triggering condition</w:t>
      </w:r>
      <w:r w:rsidR="005A3BA3">
        <w:rPr>
          <w:lang w:eastAsia="zh-TW"/>
        </w:rPr>
        <w:t>(s)</w:t>
      </w:r>
      <w:r w:rsidR="00DE1E6F">
        <w:rPr>
          <w:lang w:eastAsia="zh-TW"/>
        </w:rPr>
        <w:t xml:space="preserve"> </w:t>
      </w:r>
      <w:r w:rsidR="00027CC6">
        <w:rPr>
          <w:lang w:eastAsia="zh-TW"/>
        </w:rPr>
        <w:t>is/are</w:t>
      </w:r>
      <w:r w:rsidR="005A3BA3">
        <w:rPr>
          <w:lang w:eastAsia="zh-TW"/>
        </w:rPr>
        <w:t xml:space="preserve"> </w:t>
      </w:r>
      <w:r>
        <w:rPr>
          <w:lang w:eastAsia="zh-TW"/>
        </w:rPr>
        <w:t>met</w:t>
      </w:r>
      <w:r w:rsidR="00BD6BFA">
        <w:rPr>
          <w:lang w:eastAsia="zh-TW"/>
        </w:rPr>
        <w:t>.</w:t>
      </w:r>
      <w:bookmarkEnd w:id="28"/>
      <w:bookmarkEnd w:id="29"/>
      <w:bookmarkEnd w:id="30"/>
      <w:bookmarkEnd w:id="31"/>
      <w:bookmarkEnd w:id="32"/>
      <w:bookmarkEnd w:id="33"/>
      <w:bookmarkEnd w:id="34"/>
      <w:r w:rsidR="00BD6BFA">
        <w:rPr>
          <w:lang w:eastAsia="zh-TW"/>
        </w:rPr>
        <w:t xml:space="preserve"> </w:t>
      </w:r>
    </w:p>
    <w:p w14:paraId="49E047B8" w14:textId="3421216C" w:rsidR="00D02FA9" w:rsidRDefault="00D02FA9" w:rsidP="00D02FA9">
      <w:pPr>
        <w:pStyle w:val="Heading2"/>
        <w:rPr>
          <w:lang w:eastAsia="zh-TW"/>
        </w:rPr>
      </w:pPr>
      <w:r>
        <w:rPr>
          <w:lang w:eastAsia="zh-TW"/>
        </w:rPr>
        <w:t xml:space="preserve">GNSS position fix with </w:t>
      </w:r>
      <w:r w:rsidR="009E22F6">
        <w:rPr>
          <w:lang w:eastAsia="zh-TW"/>
        </w:rPr>
        <w:t>c</w:t>
      </w:r>
      <w:r>
        <w:rPr>
          <w:lang w:eastAsia="zh-TW"/>
        </w:rPr>
        <w:t>-DRX</w:t>
      </w:r>
    </w:p>
    <w:p w14:paraId="7C7AE449" w14:textId="0BF8D3A1" w:rsidR="00954821" w:rsidRDefault="000F72CB" w:rsidP="00131661">
      <w:pPr>
        <w:rPr>
          <w:lang w:eastAsia="zh-TW"/>
        </w:rPr>
      </w:pPr>
      <w:r>
        <w:rPr>
          <w:lang w:eastAsia="zh-TW"/>
        </w:rPr>
        <w:t>Apart from the measurement gap, we may also need to consider other mechanism</w:t>
      </w:r>
      <w:r w:rsidR="00F41869">
        <w:rPr>
          <w:lang w:eastAsia="zh-TW"/>
        </w:rPr>
        <w:t>s</w:t>
      </w:r>
      <w:r>
        <w:rPr>
          <w:lang w:eastAsia="zh-TW"/>
        </w:rPr>
        <w:t xml:space="preserve"> that could also provide the UE with an inactive period for conducting the GNSS position fix, such as the c-DRX mechanism. </w:t>
      </w:r>
      <w:r w:rsidR="00954821">
        <w:rPr>
          <w:lang w:eastAsia="zh-TW"/>
        </w:rPr>
        <w:t>In RAN2#12</w:t>
      </w:r>
      <w:r w:rsidR="005055A6">
        <w:rPr>
          <w:lang w:eastAsia="zh-TW"/>
        </w:rPr>
        <w:t xml:space="preserve">3 </w:t>
      </w:r>
      <w:r w:rsidR="00954821">
        <w:rPr>
          <w:lang w:eastAsia="zh-TW"/>
        </w:rPr>
        <w:t xml:space="preserve">meeting, it was concluded that </w:t>
      </w:r>
      <w:r w:rsidR="003154CD">
        <w:rPr>
          <w:lang w:eastAsia="zh-TW"/>
        </w:rPr>
        <w:t>i</w:t>
      </w:r>
      <w:r w:rsidR="003154CD" w:rsidRPr="003154CD">
        <w:rPr>
          <w:lang w:eastAsia="zh-TW"/>
        </w:rPr>
        <w:t>f UE failed to autonomously re-acquire the GNSS position fix and the GNSS position is still valid during the inactive state of C-DR</w:t>
      </w:r>
      <w:r w:rsidR="003154CD">
        <w:rPr>
          <w:lang w:eastAsia="zh-TW"/>
        </w:rPr>
        <w:t>X, UE does not move to RRC_IDLE</w:t>
      </w:r>
      <w:r w:rsidR="00EB7E66">
        <w:rPr>
          <w:lang w:eastAsia="zh-TW"/>
        </w:rPr>
        <w:t xml:space="preserve"> (i.e., no spec impact)</w:t>
      </w:r>
      <w:r w:rsidR="003154CD">
        <w:rPr>
          <w:lang w:eastAsia="zh-TW"/>
        </w:rPr>
        <w:t xml:space="preserve">. </w:t>
      </w:r>
      <w:r w:rsidR="00954821">
        <w:rPr>
          <w:lang w:eastAsia="zh-TW"/>
        </w:rPr>
        <w:t xml:space="preserve"> </w:t>
      </w:r>
    </w:p>
    <w:p w14:paraId="2C684169" w14:textId="195D3AB1" w:rsidR="00131661" w:rsidRDefault="002F0205" w:rsidP="00131661">
      <w:pPr>
        <w:rPr>
          <w:lang w:eastAsia="zh-TW"/>
        </w:rPr>
      </w:pPr>
      <w:r>
        <w:rPr>
          <w:lang w:eastAsia="zh-TW"/>
        </w:rPr>
        <w:t>However, c</w:t>
      </w:r>
      <w:r w:rsidR="00111698">
        <w:rPr>
          <w:lang w:eastAsia="zh-TW"/>
        </w:rPr>
        <w:t>onsidering the ratio between the c-DRX OFF duration and the c-DRX ON duration</w:t>
      </w:r>
      <w:r w:rsidR="00C35A1F">
        <w:rPr>
          <w:lang w:eastAsia="zh-TW"/>
        </w:rPr>
        <w:t xml:space="preserve">, </w:t>
      </w:r>
      <w:r w:rsidR="005F5859">
        <w:rPr>
          <w:lang w:eastAsia="zh-TW"/>
        </w:rPr>
        <w:t xml:space="preserve">it is very likely the GNSS </w:t>
      </w:r>
      <w:r w:rsidR="00D93DFD">
        <w:rPr>
          <w:lang w:eastAsia="zh-TW"/>
        </w:rPr>
        <w:t xml:space="preserve">position becomes </w:t>
      </w:r>
      <w:r w:rsidR="00B367CE">
        <w:rPr>
          <w:lang w:eastAsia="zh-TW"/>
        </w:rPr>
        <w:t>outdated</w:t>
      </w:r>
      <w:r w:rsidR="005F5859">
        <w:rPr>
          <w:lang w:eastAsia="zh-TW"/>
        </w:rPr>
        <w:t xml:space="preserve"> in the c-DRX </w:t>
      </w:r>
      <w:r w:rsidR="0085716A">
        <w:rPr>
          <w:lang w:eastAsia="zh-TW"/>
        </w:rPr>
        <w:t>OFF</w:t>
      </w:r>
      <w:r w:rsidR="00111698">
        <w:rPr>
          <w:lang w:eastAsia="zh-TW"/>
        </w:rPr>
        <w:t xml:space="preserve"> duration (i.e., the c-DRX inactive state).</w:t>
      </w:r>
      <w:r w:rsidR="005F5859">
        <w:rPr>
          <w:lang w:eastAsia="zh-TW"/>
        </w:rPr>
        <w:t xml:space="preserve"> In this case, </w:t>
      </w:r>
      <w:r w:rsidR="00912230">
        <w:rPr>
          <w:lang w:eastAsia="zh-TW"/>
        </w:rPr>
        <w:t xml:space="preserve">it should be possible for </w:t>
      </w:r>
      <w:r w:rsidR="005F5859">
        <w:rPr>
          <w:lang w:eastAsia="zh-TW"/>
        </w:rPr>
        <w:t xml:space="preserve">the UE should to stay in the connected state until it gets back to </w:t>
      </w:r>
      <w:r w:rsidR="00C35483">
        <w:rPr>
          <w:lang w:eastAsia="zh-TW"/>
        </w:rPr>
        <w:t>the c-DRX ON duration</w:t>
      </w:r>
      <w:r w:rsidR="007C7BE4">
        <w:rPr>
          <w:lang w:eastAsia="zh-TW"/>
        </w:rPr>
        <w:t xml:space="preserve"> (i.e., the c-DRX active state)</w:t>
      </w:r>
      <w:r w:rsidR="005F5859">
        <w:rPr>
          <w:lang w:eastAsia="zh-TW"/>
        </w:rPr>
        <w:t xml:space="preserve">. </w:t>
      </w:r>
      <w:r w:rsidR="008B1136">
        <w:rPr>
          <w:lang w:eastAsia="zh-TW"/>
        </w:rPr>
        <w:t xml:space="preserve">In a smart UE implementation, </w:t>
      </w:r>
      <w:r w:rsidR="00CE2E93">
        <w:rPr>
          <w:lang w:eastAsia="zh-TW"/>
        </w:rPr>
        <w:t xml:space="preserve">the UE </w:t>
      </w:r>
      <w:r w:rsidR="00FF3781">
        <w:rPr>
          <w:lang w:eastAsia="zh-TW"/>
        </w:rPr>
        <w:t xml:space="preserve">would only perform the GNSS position fix just right before the start of the c-DRX ON duration or just right before an uplink transmission, to keep the GNSS validity </w:t>
      </w:r>
      <w:r w:rsidR="00087646">
        <w:rPr>
          <w:lang w:eastAsia="zh-TW"/>
        </w:rPr>
        <w:t xml:space="preserve">duration </w:t>
      </w:r>
      <w:r w:rsidR="00E6332E">
        <w:rPr>
          <w:lang w:eastAsia="zh-TW"/>
        </w:rPr>
        <w:t xml:space="preserve">as fresh as possible. </w:t>
      </w:r>
      <w:r w:rsidR="00C85DBB">
        <w:rPr>
          <w:lang w:eastAsia="zh-TW"/>
        </w:rPr>
        <w:t>Moreover, as RAN2 already agreed that t</w:t>
      </w:r>
      <w:r w:rsidR="00C85DBB" w:rsidRPr="00C85DBB">
        <w:rPr>
          <w:lang w:eastAsia="zh-TW"/>
        </w:rPr>
        <w:t xml:space="preserve">he exact time of starting GNSS measurement during the inactive state of C-DRX </w:t>
      </w:r>
      <w:r w:rsidR="00C85DBB">
        <w:rPr>
          <w:lang w:eastAsia="zh-TW"/>
        </w:rPr>
        <w:t xml:space="preserve">is up to UE implementation, </w:t>
      </w:r>
      <w:r w:rsidR="00527621">
        <w:rPr>
          <w:lang w:eastAsia="zh-TW"/>
        </w:rPr>
        <w:t xml:space="preserve">if the UE has to go to RRC_IDLE immediately once the GNSS position becomes outdated, </w:t>
      </w:r>
      <w:r w:rsidR="00812596">
        <w:rPr>
          <w:lang w:eastAsia="zh-TW"/>
        </w:rPr>
        <w:t>determining the starting time of the GNSS measurement</w:t>
      </w:r>
      <w:r w:rsidR="00527621">
        <w:rPr>
          <w:lang w:eastAsia="zh-TW"/>
        </w:rPr>
        <w:t xml:space="preserve"> is not up to UE implementation anymore</w:t>
      </w:r>
      <w:r w:rsidR="001E6B53">
        <w:rPr>
          <w:lang w:eastAsia="zh-TW"/>
        </w:rPr>
        <w:t xml:space="preserve">. </w:t>
      </w:r>
    </w:p>
    <w:p w14:paraId="248478A2" w14:textId="17F46805" w:rsidR="0024263D" w:rsidRDefault="00240730" w:rsidP="0001390C">
      <w:pPr>
        <w:pStyle w:val="Proposal"/>
        <w:spacing w:before="240" w:after="240"/>
        <w:ind w:left="1310" w:hanging="1310"/>
        <w:jc w:val="left"/>
        <w:rPr>
          <w:lang w:eastAsia="zh-TW"/>
        </w:rPr>
      </w:pPr>
      <w:bookmarkStart w:id="35" w:name="_Toc131697246"/>
      <w:bookmarkStart w:id="36" w:name="_Toc131761109"/>
      <w:bookmarkStart w:id="37" w:name="_Toc134786091"/>
      <w:bookmarkStart w:id="38" w:name="_Toc142583611"/>
      <w:bookmarkStart w:id="39" w:name="_Toc146816738"/>
      <w:bookmarkStart w:id="40" w:name="_Toc146816898"/>
      <w:bookmarkStart w:id="41" w:name="_Toc146817190"/>
      <w:bookmarkStart w:id="42" w:name="_Toc149904565"/>
      <w:bookmarkStart w:id="43" w:name="_Toc149915730"/>
      <w:r>
        <w:rPr>
          <w:lang w:eastAsia="zh-TW"/>
        </w:rPr>
        <w:t xml:space="preserve">UE </w:t>
      </w:r>
      <w:r w:rsidR="00D0532B">
        <w:rPr>
          <w:lang w:eastAsia="zh-TW"/>
        </w:rPr>
        <w:t>can</w:t>
      </w:r>
      <w:r w:rsidR="003E0317">
        <w:rPr>
          <w:lang w:eastAsia="zh-TW"/>
        </w:rPr>
        <w:t xml:space="preserve"> remain in </w:t>
      </w:r>
      <w:r w:rsidR="00EE1720">
        <w:rPr>
          <w:lang w:eastAsia="zh-TW"/>
        </w:rPr>
        <w:t>RRC_CONNECTED</w:t>
      </w:r>
      <w:r w:rsidR="003E0317">
        <w:rPr>
          <w:lang w:eastAsia="zh-TW"/>
        </w:rPr>
        <w:t xml:space="preserve"> when the GNSS </w:t>
      </w:r>
      <w:r w:rsidR="00D524E4">
        <w:rPr>
          <w:lang w:eastAsia="zh-TW"/>
        </w:rPr>
        <w:t>position becomes outdated</w:t>
      </w:r>
      <w:r w:rsidR="003E0317">
        <w:rPr>
          <w:lang w:eastAsia="zh-TW"/>
        </w:rPr>
        <w:t xml:space="preserve"> in a c-DRX </w:t>
      </w:r>
      <w:r w:rsidR="00AB66AF">
        <w:rPr>
          <w:lang w:eastAsia="zh-TW"/>
        </w:rPr>
        <w:t>inactive state</w:t>
      </w:r>
      <w:r w:rsidR="003E0317">
        <w:rPr>
          <w:lang w:eastAsia="zh-TW"/>
        </w:rPr>
        <w:t xml:space="preserve"> (i.e., </w:t>
      </w:r>
      <w:r w:rsidR="00FB1699">
        <w:rPr>
          <w:lang w:eastAsia="zh-TW"/>
        </w:rPr>
        <w:t xml:space="preserve">in a </w:t>
      </w:r>
      <w:r w:rsidR="003E0317">
        <w:rPr>
          <w:lang w:eastAsia="zh-TW"/>
        </w:rPr>
        <w:t xml:space="preserve">c-DRX </w:t>
      </w:r>
      <w:r w:rsidR="00AB66AF">
        <w:rPr>
          <w:lang w:eastAsia="zh-TW"/>
        </w:rPr>
        <w:t>OFF</w:t>
      </w:r>
      <w:r w:rsidR="003E0317">
        <w:rPr>
          <w:lang w:eastAsia="zh-TW"/>
        </w:rPr>
        <w:t xml:space="preserve"> </w:t>
      </w:r>
      <w:r w:rsidR="007D3EFF">
        <w:rPr>
          <w:lang w:eastAsia="zh-TW"/>
        </w:rPr>
        <w:t>duration</w:t>
      </w:r>
      <w:r w:rsidR="003E0317">
        <w:rPr>
          <w:lang w:eastAsia="zh-TW"/>
        </w:rPr>
        <w:t>)</w:t>
      </w:r>
      <w:r>
        <w:rPr>
          <w:lang w:eastAsia="zh-TW"/>
        </w:rPr>
        <w:t>.</w:t>
      </w:r>
      <w:bookmarkEnd w:id="35"/>
      <w:bookmarkEnd w:id="36"/>
      <w:bookmarkEnd w:id="37"/>
      <w:bookmarkEnd w:id="38"/>
      <w:bookmarkEnd w:id="39"/>
      <w:bookmarkEnd w:id="40"/>
      <w:bookmarkEnd w:id="41"/>
      <w:bookmarkEnd w:id="42"/>
      <w:bookmarkEnd w:id="43"/>
      <w:r>
        <w:rPr>
          <w:lang w:eastAsia="zh-TW"/>
        </w:rPr>
        <w:t xml:space="preserve"> </w:t>
      </w:r>
    </w:p>
    <w:p w14:paraId="413F2F95" w14:textId="43329ADE" w:rsidR="005F5859" w:rsidRDefault="00A06D68" w:rsidP="005F5859">
      <w:pPr>
        <w:rPr>
          <w:lang w:eastAsia="zh-TW"/>
        </w:rPr>
      </w:pPr>
      <w:r>
        <w:rPr>
          <w:lang w:eastAsia="zh-TW"/>
        </w:rPr>
        <w:lastRenderedPageBreak/>
        <w:t>If</w:t>
      </w:r>
      <w:r w:rsidR="005F5859">
        <w:rPr>
          <w:lang w:eastAsia="zh-TW"/>
        </w:rPr>
        <w:t xml:space="preserve"> the UE has conducted a GNSS position fix in </w:t>
      </w:r>
      <w:r w:rsidR="009D7CF0">
        <w:rPr>
          <w:lang w:eastAsia="zh-TW"/>
        </w:rPr>
        <w:t>the</w:t>
      </w:r>
      <w:r w:rsidR="005F5859">
        <w:rPr>
          <w:lang w:eastAsia="zh-TW"/>
        </w:rPr>
        <w:t xml:space="preserve"> c-DRX</w:t>
      </w:r>
      <w:r w:rsidR="009D7CF0">
        <w:rPr>
          <w:lang w:eastAsia="zh-TW"/>
        </w:rPr>
        <w:t xml:space="preserve"> inactive state</w:t>
      </w:r>
      <w:r>
        <w:rPr>
          <w:lang w:eastAsia="zh-TW"/>
        </w:rPr>
        <w:t xml:space="preserve"> after the GNSS position becomes outdated</w:t>
      </w:r>
      <w:r w:rsidR="005F5859">
        <w:rPr>
          <w:lang w:eastAsia="zh-TW"/>
        </w:rPr>
        <w:t xml:space="preserve">, we </w:t>
      </w:r>
      <w:r w:rsidR="009F74F2">
        <w:rPr>
          <w:lang w:eastAsia="zh-TW"/>
        </w:rPr>
        <w:t>can</w:t>
      </w:r>
      <w:r w:rsidR="005F5859">
        <w:rPr>
          <w:lang w:eastAsia="zh-TW"/>
        </w:rPr>
        <w:t xml:space="preserve"> let UE/</w:t>
      </w:r>
      <w:proofErr w:type="spellStart"/>
      <w:r w:rsidR="005F5859">
        <w:rPr>
          <w:lang w:eastAsia="zh-TW"/>
        </w:rPr>
        <w:t>eNB</w:t>
      </w:r>
      <w:proofErr w:type="spellEnd"/>
      <w:r w:rsidR="005F5859">
        <w:rPr>
          <w:lang w:eastAsia="zh-TW"/>
        </w:rPr>
        <w:t xml:space="preserve"> start a new timer at the end of the c-DRX </w:t>
      </w:r>
      <w:r w:rsidR="00073563">
        <w:rPr>
          <w:lang w:eastAsia="zh-TW"/>
        </w:rPr>
        <w:t>inactive state</w:t>
      </w:r>
      <w:r w:rsidR="005F5859">
        <w:rPr>
          <w:lang w:eastAsia="zh-TW"/>
        </w:rPr>
        <w:t xml:space="preserve"> (i.e., the beginning of the c-DRX </w:t>
      </w:r>
      <w:r w:rsidR="00073563">
        <w:rPr>
          <w:lang w:eastAsia="zh-TW"/>
        </w:rPr>
        <w:t>active state</w:t>
      </w:r>
      <w:r w:rsidR="005F5859">
        <w:rPr>
          <w:lang w:eastAsia="zh-TW"/>
        </w:rPr>
        <w:t xml:space="preserve">), where the new timer is stopped upon UE reporting (or </w:t>
      </w:r>
      <w:proofErr w:type="spellStart"/>
      <w:r w:rsidR="005F5859">
        <w:rPr>
          <w:lang w:eastAsia="zh-TW"/>
        </w:rPr>
        <w:t>eNB</w:t>
      </w:r>
      <w:proofErr w:type="spellEnd"/>
      <w:r w:rsidR="005F5859">
        <w:rPr>
          <w:lang w:eastAsia="zh-TW"/>
        </w:rPr>
        <w:t xml:space="preserve"> receiving) the GNSS validity duration. Upon the expiry of the new timer, UE transitions to the idle state and </w:t>
      </w:r>
      <w:proofErr w:type="spellStart"/>
      <w:r w:rsidR="005F5859">
        <w:rPr>
          <w:lang w:eastAsia="zh-TW"/>
        </w:rPr>
        <w:t>eNB</w:t>
      </w:r>
      <w:proofErr w:type="spellEnd"/>
      <w:r w:rsidR="005F5859">
        <w:rPr>
          <w:lang w:eastAsia="zh-TW"/>
        </w:rPr>
        <w:t xml:space="preserve"> releases the UE.</w:t>
      </w:r>
    </w:p>
    <w:p w14:paraId="51951B39" w14:textId="2A085F39" w:rsidR="007D3EFF" w:rsidRDefault="006C408C" w:rsidP="0001390C">
      <w:pPr>
        <w:pStyle w:val="Proposal"/>
        <w:spacing w:before="240" w:after="240"/>
        <w:ind w:left="1310" w:hanging="1310"/>
        <w:jc w:val="left"/>
        <w:rPr>
          <w:lang w:eastAsia="zh-TW"/>
        </w:rPr>
      </w:pPr>
      <w:bookmarkStart w:id="44" w:name="_Toc131697247"/>
      <w:bookmarkStart w:id="45" w:name="_Toc131761110"/>
      <w:bookmarkStart w:id="46" w:name="_Toc134786092"/>
      <w:bookmarkStart w:id="47" w:name="_Toc142583612"/>
      <w:bookmarkStart w:id="48" w:name="_Toc146816739"/>
      <w:bookmarkStart w:id="49" w:name="_Toc146816899"/>
      <w:bookmarkStart w:id="50" w:name="_Toc146817191"/>
      <w:bookmarkStart w:id="51" w:name="_Toc149904566"/>
      <w:bookmarkStart w:id="52" w:name="_Toc149915731"/>
      <w:r>
        <w:rPr>
          <w:lang w:eastAsia="zh-TW"/>
        </w:rPr>
        <w:t xml:space="preserve">When UE’s GNSS </w:t>
      </w:r>
      <w:r w:rsidR="00450246">
        <w:rPr>
          <w:lang w:eastAsia="zh-TW"/>
        </w:rPr>
        <w:t>position becomes outdated</w:t>
      </w:r>
      <w:r>
        <w:rPr>
          <w:lang w:eastAsia="zh-TW"/>
        </w:rPr>
        <w:t xml:space="preserve"> in a c-DRX </w:t>
      </w:r>
      <w:r w:rsidR="008764A2">
        <w:rPr>
          <w:lang w:eastAsia="zh-TW"/>
        </w:rPr>
        <w:t>inactive state</w:t>
      </w:r>
      <w:r>
        <w:rPr>
          <w:lang w:eastAsia="zh-TW"/>
        </w:rPr>
        <w:t xml:space="preserve">, </w:t>
      </w:r>
      <w:r w:rsidR="007D3EFF">
        <w:rPr>
          <w:lang w:eastAsia="zh-TW"/>
        </w:rPr>
        <w:t>UE/</w:t>
      </w:r>
      <w:proofErr w:type="spellStart"/>
      <w:r w:rsidR="007D3EFF">
        <w:rPr>
          <w:lang w:eastAsia="zh-TW"/>
        </w:rPr>
        <w:t>eNB</w:t>
      </w:r>
      <w:proofErr w:type="spellEnd"/>
      <w:r w:rsidR="007D3EFF">
        <w:rPr>
          <w:lang w:eastAsia="zh-TW"/>
        </w:rPr>
        <w:t xml:space="preserve"> starts a new timer at the beginning of the </w:t>
      </w:r>
      <w:r>
        <w:rPr>
          <w:lang w:eastAsia="zh-TW"/>
        </w:rPr>
        <w:t xml:space="preserve">next </w:t>
      </w:r>
      <w:r w:rsidR="007D3EFF">
        <w:rPr>
          <w:lang w:eastAsia="zh-TW"/>
        </w:rPr>
        <w:t xml:space="preserve">c-DRX </w:t>
      </w:r>
      <w:r w:rsidR="008764A2">
        <w:rPr>
          <w:lang w:eastAsia="zh-TW"/>
        </w:rPr>
        <w:t>active state</w:t>
      </w:r>
      <w:r w:rsidR="007D3EFF">
        <w:rPr>
          <w:lang w:eastAsia="zh-TW"/>
        </w:rPr>
        <w:t>.  UE/</w:t>
      </w:r>
      <w:proofErr w:type="spellStart"/>
      <w:r w:rsidR="007D3EFF">
        <w:rPr>
          <w:lang w:eastAsia="zh-TW"/>
        </w:rPr>
        <w:t>eNB</w:t>
      </w:r>
      <w:proofErr w:type="spellEnd"/>
      <w:r w:rsidR="007D3EFF">
        <w:rPr>
          <w:lang w:eastAsia="zh-TW"/>
        </w:rPr>
        <w:t xml:space="preserve"> stops the new timer upon reporting/receiving the GNSS validity duration. </w:t>
      </w:r>
      <w:proofErr w:type="spellStart"/>
      <w:proofErr w:type="gramStart"/>
      <w:r w:rsidR="004C7B93">
        <w:rPr>
          <w:lang w:eastAsia="zh-TW"/>
        </w:rPr>
        <w:t>eNB</w:t>
      </w:r>
      <w:proofErr w:type="spellEnd"/>
      <w:proofErr w:type="gramEnd"/>
      <w:r w:rsidR="004C7B93">
        <w:rPr>
          <w:lang w:eastAsia="zh-TW"/>
        </w:rPr>
        <w:t xml:space="preserve"> releases the UE connection and UE </w:t>
      </w:r>
      <w:r w:rsidR="00450246">
        <w:rPr>
          <w:lang w:eastAsia="zh-TW"/>
        </w:rPr>
        <w:t>goes</w:t>
      </w:r>
      <w:r w:rsidR="004C7B93">
        <w:rPr>
          <w:lang w:eastAsia="zh-TW"/>
        </w:rPr>
        <w:t xml:space="preserve"> to the idle state when the new timer expire</w:t>
      </w:r>
      <w:r w:rsidR="006A13C0">
        <w:rPr>
          <w:lang w:eastAsia="zh-TW"/>
        </w:rPr>
        <w:t>s</w:t>
      </w:r>
      <w:r w:rsidR="007D3EFF">
        <w:rPr>
          <w:lang w:eastAsia="zh-TW"/>
        </w:rPr>
        <w:t>.</w:t>
      </w:r>
      <w:bookmarkEnd w:id="44"/>
      <w:bookmarkEnd w:id="45"/>
      <w:bookmarkEnd w:id="46"/>
      <w:bookmarkEnd w:id="47"/>
      <w:bookmarkEnd w:id="48"/>
      <w:bookmarkEnd w:id="49"/>
      <w:bookmarkEnd w:id="50"/>
      <w:bookmarkEnd w:id="51"/>
      <w:bookmarkEnd w:id="52"/>
    </w:p>
    <w:p w14:paraId="2CE249A3" w14:textId="5EC825D7" w:rsidR="00127795" w:rsidRDefault="001D5017" w:rsidP="00127795">
      <w:pPr>
        <w:pStyle w:val="Heading2"/>
        <w:rPr>
          <w:lang w:eastAsia="zh-TW"/>
        </w:rPr>
      </w:pPr>
      <w:r>
        <w:rPr>
          <w:lang w:eastAsia="zh-TW"/>
        </w:rPr>
        <w:t>GNSS measurement command MAC CE</w:t>
      </w:r>
    </w:p>
    <w:p w14:paraId="45C0B81F" w14:textId="29DD9297" w:rsidR="00CD21B9" w:rsidRDefault="00FC3920" w:rsidP="000B6F28">
      <w:pPr>
        <w:rPr>
          <w:bCs/>
          <w:iCs/>
          <w:lang w:eastAsia="x-none"/>
        </w:rPr>
      </w:pPr>
      <w:r>
        <w:rPr>
          <w:lang w:val="en-GB" w:eastAsia="zh-TW"/>
        </w:rPr>
        <w:t>In the current 36.321 running CR [</w:t>
      </w:r>
      <w:r w:rsidR="00AB4C1A">
        <w:rPr>
          <w:lang w:val="en-GB" w:eastAsia="zh-TW"/>
        </w:rPr>
        <w:t>4</w:t>
      </w:r>
      <w:r>
        <w:rPr>
          <w:lang w:val="en-GB" w:eastAsia="zh-TW"/>
        </w:rPr>
        <w:t xml:space="preserve">], </w:t>
      </w:r>
      <w:r w:rsidR="00A769B1">
        <w:rPr>
          <w:lang w:val="en-GB" w:eastAsia="zh-TW"/>
        </w:rPr>
        <w:t xml:space="preserve">the GNSS measurement command MAC CE </w:t>
      </w:r>
      <w:r w:rsidR="001B4132">
        <w:rPr>
          <w:lang w:val="en-GB" w:eastAsia="zh-TW"/>
        </w:rPr>
        <w:t xml:space="preserve">is a one-octet MAC CE containing a type field and a gap length field, where the type field indicate whether the MAC CE is used to trigger an aperiodic GNSS measurement gap or is used to convey the gap length configuration for the UE autonomous GNSS measurement. However, </w:t>
      </w:r>
      <w:r w:rsidR="006A0CCE">
        <w:rPr>
          <w:lang w:val="en-GB" w:eastAsia="zh-TW"/>
        </w:rPr>
        <w:t>as to</w:t>
      </w:r>
      <w:r w:rsidR="001D3DD0">
        <w:rPr>
          <w:lang w:val="en-GB" w:eastAsia="zh-TW"/>
        </w:rPr>
        <w:t xml:space="preserve"> the gap </w:t>
      </w:r>
      <w:r w:rsidR="001B4132">
        <w:rPr>
          <w:lang w:val="en-GB" w:eastAsia="zh-TW"/>
        </w:rPr>
        <w:t>length field</w:t>
      </w:r>
      <w:r w:rsidR="001D3DD0">
        <w:rPr>
          <w:lang w:val="en-GB" w:eastAsia="zh-TW"/>
        </w:rPr>
        <w:t xml:space="preserve">, </w:t>
      </w:r>
      <w:r w:rsidR="006A0CCE">
        <w:rPr>
          <w:lang w:val="en-GB" w:eastAsia="zh-TW"/>
        </w:rPr>
        <w:t xml:space="preserve">since </w:t>
      </w:r>
      <w:r w:rsidR="001D3DD0">
        <w:rPr>
          <w:lang w:val="en-GB" w:eastAsia="zh-TW"/>
        </w:rPr>
        <w:t xml:space="preserve">RAN1 </w:t>
      </w:r>
      <w:r w:rsidR="005853BF">
        <w:rPr>
          <w:lang w:val="en-GB" w:eastAsia="zh-TW"/>
        </w:rPr>
        <w:t>has</w:t>
      </w:r>
      <w:r w:rsidR="001D3DD0">
        <w:rPr>
          <w:lang w:val="en-GB" w:eastAsia="zh-TW"/>
        </w:rPr>
        <w:t xml:space="preserve"> concluded that </w:t>
      </w:r>
      <w:r w:rsidR="006A0CCE" w:rsidRPr="0040656B">
        <w:rPr>
          <w:bCs/>
          <w:iCs/>
          <w:lang w:eastAsia="x-none"/>
        </w:rPr>
        <w:t xml:space="preserve">the </w:t>
      </w:r>
      <w:r w:rsidR="006A0CCE">
        <w:rPr>
          <w:bCs/>
          <w:iCs/>
          <w:lang w:eastAsia="x-none"/>
        </w:rPr>
        <w:t>gap length</w:t>
      </w:r>
      <w:r w:rsidR="001D3DD0" w:rsidRPr="0040656B">
        <w:rPr>
          <w:bCs/>
          <w:iCs/>
          <w:lang w:eastAsia="x-none"/>
        </w:rPr>
        <w:t xml:space="preserve"> is equal to the latest reported GNSS position fix time duration </w:t>
      </w:r>
      <w:r w:rsidR="001D3DD0">
        <w:rPr>
          <w:bCs/>
          <w:iCs/>
          <w:lang w:eastAsia="x-none"/>
        </w:rPr>
        <w:t>if</w:t>
      </w:r>
      <w:r w:rsidR="003A573F">
        <w:rPr>
          <w:bCs/>
          <w:iCs/>
          <w:lang w:eastAsia="x-none"/>
        </w:rPr>
        <w:t xml:space="preserve"> it</w:t>
      </w:r>
      <w:r w:rsidR="001D3DD0" w:rsidRPr="0040656B">
        <w:rPr>
          <w:bCs/>
          <w:iCs/>
          <w:lang w:eastAsia="x-none"/>
        </w:rPr>
        <w:t xml:space="preserve"> is not </w:t>
      </w:r>
      <w:r w:rsidR="00D27EAD">
        <w:rPr>
          <w:bCs/>
          <w:iCs/>
          <w:lang w:eastAsia="x-none"/>
        </w:rPr>
        <w:t xml:space="preserve">provided by the </w:t>
      </w:r>
      <w:proofErr w:type="spellStart"/>
      <w:r w:rsidR="00D27EAD">
        <w:rPr>
          <w:bCs/>
          <w:iCs/>
          <w:lang w:eastAsia="x-none"/>
        </w:rPr>
        <w:t>eNB</w:t>
      </w:r>
      <w:proofErr w:type="spellEnd"/>
      <w:r w:rsidR="00D90176">
        <w:rPr>
          <w:bCs/>
          <w:iCs/>
          <w:lang w:eastAsia="x-none"/>
        </w:rPr>
        <w:t xml:space="preserve">, </w:t>
      </w:r>
      <w:r w:rsidR="006643A8">
        <w:rPr>
          <w:bCs/>
          <w:iCs/>
          <w:lang w:eastAsia="x-none"/>
        </w:rPr>
        <w:t>there is a</w:t>
      </w:r>
      <w:r w:rsidR="00427C55">
        <w:rPr>
          <w:bCs/>
          <w:iCs/>
          <w:lang w:eastAsia="x-none"/>
        </w:rPr>
        <w:t xml:space="preserve"> need to introduce an ‘empty’ GNSS measurement command MAC CE</w:t>
      </w:r>
      <w:r w:rsidR="006643A8">
        <w:rPr>
          <w:bCs/>
          <w:iCs/>
          <w:lang w:eastAsia="x-none"/>
        </w:rPr>
        <w:t xml:space="preserve"> (i.e., only the MAC </w:t>
      </w:r>
      <w:proofErr w:type="spellStart"/>
      <w:r w:rsidR="006643A8">
        <w:rPr>
          <w:bCs/>
          <w:iCs/>
          <w:lang w:eastAsia="x-none"/>
        </w:rPr>
        <w:t>subheader</w:t>
      </w:r>
      <w:proofErr w:type="spellEnd"/>
      <w:r w:rsidR="006643A8">
        <w:rPr>
          <w:bCs/>
          <w:iCs/>
          <w:lang w:eastAsia="x-none"/>
        </w:rPr>
        <w:t xml:space="preserve"> is present) that is used to trigger an aperiodic GNSS measurement gap </w:t>
      </w:r>
      <w:r w:rsidR="00887862">
        <w:rPr>
          <w:bCs/>
          <w:iCs/>
          <w:lang w:eastAsia="x-none"/>
        </w:rPr>
        <w:t>with the gap</w:t>
      </w:r>
      <w:r w:rsidR="006643A8">
        <w:rPr>
          <w:bCs/>
          <w:iCs/>
          <w:lang w:eastAsia="x-none"/>
        </w:rPr>
        <w:t xml:space="preserve"> length equivalent to </w:t>
      </w:r>
      <w:r w:rsidR="006643A8" w:rsidRPr="0040656B">
        <w:rPr>
          <w:bCs/>
          <w:iCs/>
          <w:lang w:eastAsia="x-none"/>
        </w:rPr>
        <w:t>the GNSS position fix time duration</w:t>
      </w:r>
      <w:r w:rsidR="006643A8">
        <w:rPr>
          <w:bCs/>
          <w:iCs/>
          <w:lang w:eastAsia="x-none"/>
        </w:rPr>
        <w:t xml:space="preserve"> reported by the UE. </w:t>
      </w:r>
      <w:r w:rsidR="001C148B">
        <w:rPr>
          <w:bCs/>
          <w:iCs/>
          <w:lang w:eastAsia="x-none"/>
        </w:rPr>
        <w:t xml:space="preserve">For this purpose, </w:t>
      </w:r>
      <w:r w:rsidR="00FF31C1">
        <w:rPr>
          <w:bCs/>
          <w:iCs/>
          <w:lang w:eastAsia="x-none"/>
        </w:rPr>
        <w:t>using a new</w:t>
      </w:r>
      <w:r w:rsidR="001C148B">
        <w:rPr>
          <w:bCs/>
          <w:iCs/>
          <w:lang w:eastAsia="x-none"/>
        </w:rPr>
        <w:t xml:space="preserve"> LCID </w:t>
      </w:r>
      <w:r w:rsidR="002A517A">
        <w:rPr>
          <w:bCs/>
          <w:iCs/>
          <w:lang w:eastAsia="x-none"/>
        </w:rPr>
        <w:t xml:space="preserve">(for DL-SCH) </w:t>
      </w:r>
      <w:r w:rsidR="003073A9">
        <w:rPr>
          <w:bCs/>
          <w:iCs/>
          <w:lang w:eastAsia="x-none"/>
        </w:rPr>
        <w:t xml:space="preserve">different from the current ‘01110’ reserved </w:t>
      </w:r>
      <w:r w:rsidR="00FF31C1">
        <w:rPr>
          <w:bCs/>
          <w:iCs/>
          <w:lang w:eastAsia="x-none"/>
        </w:rPr>
        <w:t xml:space="preserve">for the regular GNSS measurement command MAC CE is needed. </w:t>
      </w:r>
    </w:p>
    <w:p w14:paraId="4C684331" w14:textId="0FD01A69" w:rsidR="00F90002" w:rsidRDefault="00A755B3" w:rsidP="00F90002">
      <w:pPr>
        <w:pStyle w:val="Proposal"/>
        <w:spacing w:before="240" w:after="240"/>
        <w:ind w:left="1310" w:hanging="1310"/>
        <w:jc w:val="left"/>
        <w:rPr>
          <w:lang w:eastAsia="zh-TW"/>
        </w:rPr>
      </w:pPr>
      <w:bookmarkStart w:id="53" w:name="_Toc146816740"/>
      <w:bookmarkStart w:id="54" w:name="_Toc146816900"/>
      <w:bookmarkStart w:id="55" w:name="_Toc146817192"/>
      <w:bookmarkStart w:id="56" w:name="_Toc149904567"/>
      <w:bookmarkStart w:id="57" w:name="_Toc149915732"/>
      <w:r>
        <w:rPr>
          <w:lang w:eastAsia="zh-TW"/>
        </w:rPr>
        <w:t>An ‘empty’</w:t>
      </w:r>
      <w:r w:rsidR="00F90002">
        <w:rPr>
          <w:lang w:eastAsia="zh-TW"/>
        </w:rPr>
        <w:t xml:space="preserve"> </w:t>
      </w:r>
      <w:r w:rsidR="00735ADF">
        <w:rPr>
          <w:bCs w:val="0"/>
          <w:iCs/>
          <w:lang w:eastAsia="x-none"/>
        </w:rPr>
        <w:t>GNSS measurement command</w:t>
      </w:r>
      <w:r w:rsidR="00735ADF">
        <w:rPr>
          <w:lang w:eastAsia="zh-TW"/>
        </w:rPr>
        <w:t xml:space="preserve"> </w:t>
      </w:r>
      <w:r w:rsidR="00F90002">
        <w:rPr>
          <w:lang w:eastAsia="zh-TW"/>
        </w:rPr>
        <w:t xml:space="preserve">MAC CE </w:t>
      </w:r>
      <w:r w:rsidR="00DF4C5B">
        <w:rPr>
          <w:bCs w:val="0"/>
          <w:iCs/>
          <w:lang w:eastAsia="x-none"/>
        </w:rPr>
        <w:t xml:space="preserve">(i.e., only the MAC </w:t>
      </w:r>
      <w:proofErr w:type="spellStart"/>
      <w:r w:rsidR="00DF4C5B">
        <w:rPr>
          <w:bCs w:val="0"/>
          <w:iCs/>
          <w:lang w:eastAsia="x-none"/>
        </w:rPr>
        <w:t>subheader</w:t>
      </w:r>
      <w:proofErr w:type="spellEnd"/>
      <w:r w:rsidR="00DF4C5B">
        <w:rPr>
          <w:bCs w:val="0"/>
          <w:iCs/>
          <w:lang w:eastAsia="x-none"/>
        </w:rPr>
        <w:t xml:space="preserve"> is present)</w:t>
      </w:r>
      <w:r w:rsidR="002C72BE">
        <w:rPr>
          <w:bCs w:val="0"/>
          <w:iCs/>
          <w:lang w:eastAsia="x-none"/>
        </w:rPr>
        <w:t xml:space="preserve"> </w:t>
      </w:r>
      <w:r>
        <w:rPr>
          <w:bCs w:val="0"/>
          <w:iCs/>
          <w:lang w:eastAsia="x-none"/>
        </w:rPr>
        <w:t xml:space="preserve">is used </w:t>
      </w:r>
      <w:r w:rsidR="00840A00">
        <w:rPr>
          <w:bCs w:val="0"/>
          <w:iCs/>
          <w:lang w:eastAsia="x-none"/>
        </w:rPr>
        <w:t xml:space="preserve">to trigger an aperiodic GNSS measurement gap </w:t>
      </w:r>
      <w:r w:rsidR="00CA4829">
        <w:rPr>
          <w:bCs w:val="0"/>
          <w:iCs/>
          <w:lang w:eastAsia="x-none"/>
        </w:rPr>
        <w:t>whose</w:t>
      </w:r>
      <w:r w:rsidR="00840A00">
        <w:rPr>
          <w:bCs w:val="0"/>
          <w:iCs/>
          <w:lang w:eastAsia="x-none"/>
        </w:rPr>
        <w:t xml:space="preserve"> length </w:t>
      </w:r>
      <w:r w:rsidR="00CA4829">
        <w:rPr>
          <w:bCs w:val="0"/>
          <w:iCs/>
          <w:lang w:eastAsia="x-none"/>
        </w:rPr>
        <w:t xml:space="preserve">is </w:t>
      </w:r>
      <w:r w:rsidR="00840A00">
        <w:rPr>
          <w:bCs w:val="0"/>
          <w:iCs/>
          <w:lang w:eastAsia="x-none"/>
        </w:rPr>
        <w:t xml:space="preserve">equivalent to </w:t>
      </w:r>
      <w:r w:rsidR="00840A00" w:rsidRPr="0040656B">
        <w:rPr>
          <w:iCs/>
          <w:lang w:eastAsia="x-none"/>
        </w:rPr>
        <w:t>the GNSS position fix time duration</w:t>
      </w:r>
      <w:r w:rsidR="00840A00">
        <w:rPr>
          <w:bCs w:val="0"/>
          <w:iCs/>
          <w:lang w:eastAsia="x-none"/>
        </w:rPr>
        <w:t xml:space="preserve"> reported by the UE</w:t>
      </w:r>
      <w:r w:rsidR="00C50C4B">
        <w:rPr>
          <w:lang w:eastAsia="zh-TW"/>
        </w:rPr>
        <w:t xml:space="preserve">. </w:t>
      </w:r>
      <w:r w:rsidR="00AB68F7">
        <w:rPr>
          <w:lang w:eastAsia="zh-TW"/>
        </w:rPr>
        <w:t xml:space="preserve">RAN2 </w:t>
      </w:r>
      <w:r w:rsidR="00066BC0">
        <w:rPr>
          <w:lang w:eastAsia="zh-TW"/>
        </w:rPr>
        <w:t>use</w:t>
      </w:r>
      <w:r w:rsidR="0091141B">
        <w:rPr>
          <w:lang w:eastAsia="zh-TW"/>
        </w:rPr>
        <w:t>s</w:t>
      </w:r>
      <w:r w:rsidR="00066BC0">
        <w:rPr>
          <w:lang w:eastAsia="zh-TW"/>
        </w:rPr>
        <w:t xml:space="preserve"> a new </w:t>
      </w:r>
      <w:r w:rsidR="00C50C4B">
        <w:rPr>
          <w:lang w:eastAsia="zh-TW"/>
        </w:rPr>
        <w:t>LCID to refer to such an empty MAC CE.</w:t>
      </w:r>
      <w:bookmarkEnd w:id="53"/>
      <w:bookmarkEnd w:id="54"/>
      <w:bookmarkEnd w:id="55"/>
      <w:bookmarkEnd w:id="56"/>
      <w:bookmarkEnd w:id="57"/>
    </w:p>
    <w:p w14:paraId="54C38D65" w14:textId="0F358678" w:rsidR="000B6F28" w:rsidRDefault="000B6F28" w:rsidP="000B6F28">
      <w:pPr>
        <w:rPr>
          <w:lang w:eastAsia="zh-TW"/>
        </w:rPr>
      </w:pPr>
      <w:r>
        <w:rPr>
          <w:lang w:eastAsia="zh-TW"/>
        </w:rPr>
        <w:t xml:space="preserve">Apart from the duration of the GNSS measurement gap, we think </w:t>
      </w:r>
      <w:r w:rsidR="00746B7E">
        <w:rPr>
          <w:lang w:eastAsia="zh-TW"/>
        </w:rPr>
        <w:t xml:space="preserve">if the </w:t>
      </w:r>
      <w:r w:rsidR="00F91881">
        <w:rPr>
          <w:lang w:eastAsia="zh-TW"/>
        </w:rPr>
        <w:t>GNSS measurement command MAC CE</w:t>
      </w:r>
      <w:r w:rsidR="00746B7E">
        <w:rPr>
          <w:lang w:eastAsia="zh-TW"/>
        </w:rPr>
        <w:t xml:space="preserve"> </w:t>
      </w:r>
      <w:r w:rsidR="00C323C2">
        <w:rPr>
          <w:lang w:eastAsia="zh-TW"/>
        </w:rPr>
        <w:t>can also carry</w:t>
      </w:r>
      <w:r w:rsidR="00746B7E">
        <w:rPr>
          <w:lang w:eastAsia="zh-TW"/>
        </w:rPr>
        <w:t xml:space="preserve"> </w:t>
      </w:r>
      <w:r w:rsidR="00713879">
        <w:rPr>
          <w:lang w:eastAsia="zh-TW"/>
        </w:rPr>
        <w:t>an</w:t>
      </w:r>
      <w:r w:rsidR="00746B7E">
        <w:rPr>
          <w:lang w:eastAsia="zh-TW"/>
        </w:rPr>
        <w:t xml:space="preserve"> indication telling whether the UE is allowed to trigger a RACH procedure for reporting the GNSS validity duration, </w:t>
      </w:r>
      <w:r w:rsidRPr="000B6F28">
        <w:rPr>
          <w:lang w:eastAsia="zh-TW"/>
        </w:rPr>
        <w:t xml:space="preserve">network </w:t>
      </w:r>
      <w:r w:rsidR="001F1C16">
        <w:rPr>
          <w:lang w:eastAsia="zh-TW"/>
        </w:rPr>
        <w:t xml:space="preserve">will be able </w:t>
      </w:r>
      <w:r w:rsidRPr="000B6F28">
        <w:rPr>
          <w:lang w:eastAsia="zh-TW"/>
        </w:rPr>
        <w:t>to manage the uplink resources and distribute the uplink traffic loading</w:t>
      </w:r>
      <w:r w:rsidR="001F1C16">
        <w:rPr>
          <w:lang w:eastAsia="zh-TW"/>
        </w:rPr>
        <w:t xml:space="preserve"> more efficiently</w:t>
      </w:r>
      <w:r w:rsidR="00B63033">
        <w:rPr>
          <w:lang w:eastAsia="zh-TW"/>
        </w:rPr>
        <w:t xml:space="preserve">. </w:t>
      </w:r>
      <w:r w:rsidR="00AF61EC">
        <w:rPr>
          <w:lang w:eastAsia="zh-TW"/>
        </w:rPr>
        <w:t xml:space="preserve">Moreover, if CFRA is considered as feasible to trigger the GNSS validity duration reporting, it is also beneficial if the </w:t>
      </w:r>
      <w:r w:rsidR="00ED63ED">
        <w:rPr>
          <w:lang w:eastAsia="zh-TW"/>
        </w:rPr>
        <w:t>GNSS measurement command MAC CE</w:t>
      </w:r>
      <w:r w:rsidR="00AF61EC">
        <w:rPr>
          <w:lang w:eastAsia="zh-TW"/>
        </w:rPr>
        <w:t xml:space="preserve"> can indicate the dedicated PRACH resource (i.e., Preamble Index + PRACH Mask Index) that the UE can use to initiate the CFRA. </w:t>
      </w:r>
    </w:p>
    <w:p w14:paraId="08F5B65E" w14:textId="5C6E1086" w:rsidR="00C50C4B" w:rsidRDefault="00457587" w:rsidP="00F90002">
      <w:pPr>
        <w:pStyle w:val="Proposal"/>
        <w:spacing w:before="240" w:after="240"/>
        <w:ind w:left="1310" w:hanging="1310"/>
        <w:jc w:val="left"/>
        <w:rPr>
          <w:lang w:eastAsia="zh-TW"/>
        </w:rPr>
      </w:pPr>
      <w:bookmarkStart w:id="58" w:name="_Toc146816741"/>
      <w:bookmarkStart w:id="59" w:name="_Toc146816901"/>
      <w:bookmarkStart w:id="60" w:name="_Toc146817193"/>
      <w:bookmarkStart w:id="61" w:name="_Toc149904568"/>
      <w:bookmarkStart w:id="62" w:name="_Toc149915733"/>
      <w:r>
        <w:rPr>
          <w:lang w:eastAsia="zh-TW"/>
        </w:rPr>
        <w:t xml:space="preserve">The </w:t>
      </w:r>
      <w:r w:rsidR="0000565D">
        <w:rPr>
          <w:lang w:eastAsia="zh-TW"/>
        </w:rPr>
        <w:t>GNSS measurement command MAC CE</w:t>
      </w:r>
      <w:r>
        <w:rPr>
          <w:lang w:eastAsia="zh-TW"/>
        </w:rPr>
        <w:t xml:space="preserve"> </w:t>
      </w:r>
      <w:r w:rsidR="00300627">
        <w:rPr>
          <w:lang w:eastAsia="zh-TW"/>
        </w:rPr>
        <w:t>can</w:t>
      </w:r>
      <w:r>
        <w:rPr>
          <w:lang w:eastAsia="zh-TW"/>
        </w:rPr>
        <w:t xml:space="preserve"> also indicate whether the GNSS </w:t>
      </w:r>
      <w:r w:rsidR="0092667F">
        <w:rPr>
          <w:lang w:eastAsia="zh-TW"/>
        </w:rPr>
        <w:t>V</w:t>
      </w:r>
      <w:r>
        <w:rPr>
          <w:lang w:eastAsia="zh-TW"/>
        </w:rPr>
        <w:t xml:space="preserve">alidity </w:t>
      </w:r>
      <w:r w:rsidR="0092667F">
        <w:rPr>
          <w:lang w:eastAsia="zh-TW"/>
        </w:rPr>
        <w:t>D</w:t>
      </w:r>
      <w:r>
        <w:rPr>
          <w:lang w:eastAsia="zh-TW"/>
        </w:rPr>
        <w:t xml:space="preserve">uration </w:t>
      </w:r>
      <w:r w:rsidR="0092667F">
        <w:rPr>
          <w:lang w:eastAsia="zh-TW"/>
        </w:rPr>
        <w:t>R</w:t>
      </w:r>
      <w:r>
        <w:rPr>
          <w:lang w:eastAsia="zh-TW"/>
        </w:rPr>
        <w:t>eport MAC CE can trigger a RACH procedure or not.</w:t>
      </w:r>
      <w:bookmarkEnd w:id="58"/>
      <w:bookmarkEnd w:id="59"/>
      <w:bookmarkEnd w:id="60"/>
      <w:bookmarkEnd w:id="61"/>
      <w:bookmarkEnd w:id="62"/>
      <w:r>
        <w:rPr>
          <w:lang w:eastAsia="zh-TW"/>
        </w:rPr>
        <w:t xml:space="preserve"> </w:t>
      </w:r>
    </w:p>
    <w:p w14:paraId="44DC44F2" w14:textId="1A31D732" w:rsidR="00127795" w:rsidRDefault="00457587" w:rsidP="0065352B">
      <w:pPr>
        <w:pStyle w:val="Proposal"/>
        <w:spacing w:before="240" w:after="240"/>
        <w:ind w:left="1310" w:hanging="1310"/>
        <w:jc w:val="left"/>
        <w:rPr>
          <w:lang w:eastAsia="zh-TW"/>
        </w:rPr>
      </w:pPr>
      <w:bookmarkStart w:id="63" w:name="_Toc146816742"/>
      <w:bookmarkStart w:id="64" w:name="_Toc146816902"/>
      <w:bookmarkStart w:id="65" w:name="_Toc146817194"/>
      <w:bookmarkStart w:id="66" w:name="_Toc149904569"/>
      <w:bookmarkStart w:id="67" w:name="_Toc149915734"/>
      <w:r>
        <w:rPr>
          <w:lang w:eastAsia="zh-TW"/>
        </w:rPr>
        <w:t xml:space="preserve">The </w:t>
      </w:r>
      <w:r w:rsidR="00541C35">
        <w:rPr>
          <w:lang w:eastAsia="zh-TW"/>
        </w:rPr>
        <w:t>GNSS measurement command MAC CE</w:t>
      </w:r>
      <w:r>
        <w:rPr>
          <w:lang w:eastAsia="zh-TW"/>
        </w:rPr>
        <w:t xml:space="preserve"> </w:t>
      </w:r>
      <w:r w:rsidR="00541C35">
        <w:rPr>
          <w:lang w:eastAsia="zh-TW"/>
        </w:rPr>
        <w:t>can</w:t>
      </w:r>
      <w:r>
        <w:rPr>
          <w:lang w:eastAsia="zh-TW"/>
        </w:rPr>
        <w:t xml:space="preserve"> also indicat</w:t>
      </w:r>
      <w:r w:rsidR="00541C35">
        <w:rPr>
          <w:lang w:eastAsia="zh-TW"/>
        </w:rPr>
        <w:t xml:space="preserve">e </w:t>
      </w:r>
      <w:r w:rsidR="000B6F28">
        <w:rPr>
          <w:lang w:eastAsia="zh-TW"/>
        </w:rPr>
        <w:t>a dedicated PRACH resource that the UE can use to initiate the reporting of the GNSS validity duration</w:t>
      </w:r>
      <w:r>
        <w:rPr>
          <w:lang w:eastAsia="zh-TW"/>
        </w:rPr>
        <w:t>.</w:t>
      </w:r>
      <w:bookmarkEnd w:id="63"/>
      <w:bookmarkEnd w:id="64"/>
      <w:bookmarkEnd w:id="65"/>
      <w:bookmarkEnd w:id="66"/>
      <w:bookmarkEnd w:id="67"/>
    </w:p>
    <w:p w14:paraId="59F2D78F" w14:textId="75506BC9" w:rsidR="00875CCB" w:rsidRDefault="001529F0" w:rsidP="00875CCB">
      <w:pPr>
        <w:pStyle w:val="Heading2"/>
        <w:rPr>
          <w:lang w:eastAsia="zh-TW"/>
        </w:rPr>
      </w:pPr>
      <w:r>
        <w:rPr>
          <w:lang w:eastAsia="zh-TW"/>
        </w:rPr>
        <w:t xml:space="preserve">Remaining </w:t>
      </w:r>
      <w:r w:rsidR="00875CCB">
        <w:rPr>
          <w:lang w:eastAsia="zh-TW"/>
        </w:rPr>
        <w:t>in RRC_CONNECTED upon an outdated GNSS</w:t>
      </w:r>
      <w:r>
        <w:rPr>
          <w:lang w:eastAsia="zh-TW"/>
        </w:rPr>
        <w:t xml:space="preserve"> indication</w:t>
      </w:r>
    </w:p>
    <w:p w14:paraId="5BF98CF3" w14:textId="098C64B4" w:rsidR="00875CCB" w:rsidRPr="00803C99" w:rsidRDefault="00875CCB" w:rsidP="00803C99">
      <w:pPr>
        <w:rPr>
          <w:lang w:eastAsia="zh-TW"/>
        </w:rPr>
      </w:pPr>
      <w:r w:rsidRPr="00803C99">
        <w:rPr>
          <w:lang w:eastAsia="zh-TW"/>
        </w:rPr>
        <w:t>In the current running CR for 36.331 [3], when UE’s GNSS position becomes o</w:t>
      </w:r>
      <w:r w:rsidR="00040B54" w:rsidRPr="00803C99">
        <w:rPr>
          <w:lang w:eastAsia="zh-TW"/>
        </w:rPr>
        <w:t xml:space="preserve">utdated, the UE has to moves to </w:t>
      </w:r>
      <w:r w:rsidRPr="00803C99">
        <w:rPr>
          <w:lang w:eastAsia="zh-TW"/>
        </w:rPr>
        <w:t xml:space="preserve">RRC_IDLE unless it has been provided/configured with an aperiodic or an autonomous GNSS measurement gap. However, in case the network does not provide/configure the GNSS measurement gap or the UE GNSS position becomes outdated suddenly (due to the fast UE movement) before the network can provide/configure a GNSS measurement gap, the UE has to inevitably move to RRC_IDLE upon receiving an outdated GNSS indication. </w:t>
      </w:r>
    </w:p>
    <w:p w14:paraId="6FA0EF77" w14:textId="164DB8AF" w:rsidR="00875CCB" w:rsidRDefault="00875CCB" w:rsidP="00875CCB">
      <w:pPr>
        <w:rPr>
          <w:lang w:eastAsia="zh-TW"/>
        </w:rPr>
      </w:pPr>
      <w:r>
        <w:rPr>
          <w:lang w:eastAsia="zh-TW"/>
        </w:rPr>
        <w:t xml:space="preserve">The reason why the UE has to </w:t>
      </w:r>
      <w:r w:rsidR="00293A34">
        <w:rPr>
          <w:lang w:eastAsia="zh-TW"/>
        </w:rPr>
        <w:t>go</w:t>
      </w:r>
      <w:r>
        <w:rPr>
          <w:lang w:eastAsia="zh-TW"/>
        </w:rPr>
        <w:t xml:space="preserve"> to</w:t>
      </w:r>
      <w:r w:rsidR="00293A34">
        <w:rPr>
          <w:lang w:eastAsia="zh-TW"/>
        </w:rPr>
        <w:t xml:space="preserve"> RRC_IDLE</w:t>
      </w:r>
      <w:r>
        <w:rPr>
          <w:lang w:eastAsia="zh-TW"/>
        </w:rPr>
        <w:t xml:space="preserve"> is because the UE will become unavailable/unreachable (from the network perspective) for the period of time when the UE is conducting a GNSS position fix, and that period of time can be pretty long (up to 31 seconds). However, if the time required to conduct a GNSS position fix is </w:t>
      </w:r>
      <w:proofErr w:type="spellStart"/>
      <w:r>
        <w:rPr>
          <w:lang w:eastAsia="zh-TW"/>
        </w:rPr>
        <w:t>not longer</w:t>
      </w:r>
      <w:proofErr w:type="spellEnd"/>
      <w:r>
        <w:rPr>
          <w:lang w:eastAsia="zh-TW"/>
        </w:rPr>
        <w:t xml:space="preserve"> than the duration defined by T310 for the Radio Link Failure (RLF) detection purpose, keeping the UE in the connected state would not bring any problem, since a legacy UE is already allowed to stay in the connected state even if it is </w:t>
      </w:r>
      <w:r>
        <w:rPr>
          <w:lang w:eastAsia="zh-TW"/>
        </w:rPr>
        <w:lastRenderedPageBreak/>
        <w:t xml:space="preserve">temporarily out of network coverage up to T310. </w:t>
      </w:r>
      <w:r w:rsidR="00BE34A4">
        <w:rPr>
          <w:lang w:eastAsia="zh-TW"/>
        </w:rPr>
        <w:t>O</w:t>
      </w:r>
      <w:r w:rsidR="003F427A">
        <w:rPr>
          <w:lang w:eastAsia="zh-TW"/>
        </w:rPr>
        <w:t xml:space="preserve">n the other hand, even if the time required to conduct a GNSS position fix is </w:t>
      </w:r>
      <w:r w:rsidR="00B84EAA">
        <w:rPr>
          <w:lang w:eastAsia="zh-TW"/>
        </w:rPr>
        <w:t xml:space="preserve">slightly </w:t>
      </w:r>
      <w:r w:rsidR="003F427A">
        <w:rPr>
          <w:lang w:eastAsia="zh-TW"/>
        </w:rPr>
        <w:t xml:space="preserve">longer than T310, </w:t>
      </w:r>
      <w:r w:rsidR="00B84EAA">
        <w:rPr>
          <w:lang w:eastAsia="zh-TW"/>
        </w:rPr>
        <w:t xml:space="preserve">the UE may still </w:t>
      </w:r>
      <w:r w:rsidR="00F55498">
        <w:rPr>
          <w:lang w:eastAsia="zh-TW"/>
        </w:rPr>
        <w:t xml:space="preserve">want to recover the RRC connection by </w:t>
      </w:r>
      <w:r w:rsidR="00B84EAA">
        <w:rPr>
          <w:lang w:eastAsia="zh-TW"/>
        </w:rPr>
        <w:t>perform</w:t>
      </w:r>
      <w:r w:rsidR="00F55498">
        <w:rPr>
          <w:lang w:eastAsia="zh-TW"/>
        </w:rPr>
        <w:t>ing</w:t>
      </w:r>
      <w:r w:rsidR="00B84EAA">
        <w:rPr>
          <w:lang w:eastAsia="zh-TW"/>
        </w:rPr>
        <w:t xml:space="preserve"> </w:t>
      </w:r>
      <w:r w:rsidR="00F55498">
        <w:rPr>
          <w:lang w:eastAsia="zh-TW"/>
        </w:rPr>
        <w:t>an</w:t>
      </w:r>
      <w:r w:rsidR="00B84EAA">
        <w:rPr>
          <w:lang w:eastAsia="zh-TW"/>
        </w:rPr>
        <w:t xml:space="preserve"> RRC Connection Reestablishment </w:t>
      </w:r>
      <w:r w:rsidR="00F55498">
        <w:rPr>
          <w:lang w:eastAsia="zh-TW"/>
        </w:rPr>
        <w:t xml:space="preserve">procedure </w:t>
      </w:r>
      <w:r w:rsidR="007226CC">
        <w:rPr>
          <w:lang w:eastAsia="zh-TW"/>
        </w:rPr>
        <w:t>instead of going to RRC_IDLE</w:t>
      </w:r>
      <w:r w:rsidR="00D31045">
        <w:rPr>
          <w:lang w:eastAsia="zh-TW"/>
        </w:rPr>
        <w:t xml:space="preserve"> upon obtaining a valid GNSS position</w:t>
      </w:r>
      <w:r w:rsidR="007226CC">
        <w:rPr>
          <w:lang w:eastAsia="zh-TW"/>
        </w:rPr>
        <w:t xml:space="preserve">, similar to the case when the UE has detected an RLF. </w:t>
      </w:r>
      <w:r w:rsidR="002127D3">
        <w:rPr>
          <w:lang w:eastAsia="zh-TW"/>
        </w:rPr>
        <w:t xml:space="preserve">Therefore, we would like to ask RAN2 to </w:t>
      </w:r>
      <w:r w:rsidR="00D7749C">
        <w:rPr>
          <w:lang w:eastAsia="zh-TW"/>
        </w:rPr>
        <w:t xml:space="preserve">consider some exceptional cases that may allow UE to remain in RRC_CONNECTED (with or without performing the RRC Connection Reestablishment procedure), even if the UE is not configured/provided with a </w:t>
      </w:r>
      <w:r w:rsidR="00A903A5">
        <w:rPr>
          <w:lang w:eastAsia="zh-TW"/>
        </w:rPr>
        <w:t xml:space="preserve">GNSS </w:t>
      </w:r>
      <w:r w:rsidR="00D7749C">
        <w:rPr>
          <w:lang w:eastAsia="zh-TW"/>
        </w:rPr>
        <w:t>measurement gap when UE’s GNSS position becomes outdated.</w:t>
      </w:r>
    </w:p>
    <w:p w14:paraId="023C2F65" w14:textId="33385036" w:rsidR="00875CCB" w:rsidRPr="00F90002" w:rsidRDefault="00C6387C" w:rsidP="002127D3">
      <w:pPr>
        <w:pStyle w:val="Proposal"/>
        <w:spacing w:before="240" w:after="240"/>
        <w:ind w:left="1310" w:hanging="1310"/>
        <w:jc w:val="left"/>
        <w:rPr>
          <w:lang w:eastAsia="zh-TW"/>
        </w:rPr>
      </w:pPr>
      <w:bookmarkStart w:id="68" w:name="_Toc149904570"/>
      <w:bookmarkStart w:id="69" w:name="_Toc149915735"/>
      <w:r>
        <w:rPr>
          <w:lang w:eastAsia="zh-TW"/>
        </w:rPr>
        <w:t xml:space="preserve">RAN2 to discuss </w:t>
      </w:r>
      <w:r w:rsidR="002127D3">
        <w:rPr>
          <w:lang w:eastAsia="zh-TW"/>
        </w:rPr>
        <w:t xml:space="preserve">the exceptions (e.g., </w:t>
      </w:r>
      <w:r w:rsidR="0009766D">
        <w:rPr>
          <w:lang w:eastAsia="zh-TW"/>
        </w:rPr>
        <w:t xml:space="preserve">a </w:t>
      </w:r>
      <w:r w:rsidR="002127D3">
        <w:rPr>
          <w:lang w:eastAsia="zh-TW"/>
        </w:rPr>
        <w:t>short GNSS position fix duration) that allow UE to remain in RRC_CONNECTED</w:t>
      </w:r>
      <w:r w:rsidR="00B0729B">
        <w:rPr>
          <w:lang w:eastAsia="zh-TW"/>
        </w:rPr>
        <w:t xml:space="preserve"> (with or without performing RRC Connection Reestablishment)</w:t>
      </w:r>
      <w:r w:rsidR="002127D3">
        <w:rPr>
          <w:lang w:eastAsia="zh-TW"/>
        </w:rPr>
        <w:t xml:space="preserve">, even if the UE is not configured/provided with a </w:t>
      </w:r>
      <w:r w:rsidR="00632511">
        <w:rPr>
          <w:lang w:eastAsia="zh-TW"/>
        </w:rPr>
        <w:t xml:space="preserve">GNSS </w:t>
      </w:r>
      <w:r w:rsidR="002127D3">
        <w:rPr>
          <w:lang w:eastAsia="zh-TW"/>
        </w:rPr>
        <w:t>measurement gap when UE’s GNSS position becomes outdated.</w:t>
      </w:r>
      <w:bookmarkEnd w:id="68"/>
      <w:bookmarkEnd w:id="69"/>
      <w:r w:rsidR="002127D3">
        <w:rPr>
          <w:lang w:eastAsia="zh-TW"/>
        </w:rPr>
        <w:t xml:space="preserve"> </w:t>
      </w:r>
    </w:p>
    <w:p w14:paraId="4C29710F" w14:textId="77777777" w:rsidR="003148F3" w:rsidRPr="00457898" w:rsidRDefault="003148F3" w:rsidP="00874126">
      <w:pPr>
        <w:pStyle w:val="Heading1"/>
        <w:snapToGrid w:val="0"/>
        <w:rPr>
          <w:lang w:val="en-US"/>
        </w:rPr>
      </w:pPr>
      <w:r w:rsidRPr="00457898">
        <w:rPr>
          <w:lang w:val="en-US"/>
        </w:rPr>
        <w:t>Conclusion</w:t>
      </w:r>
    </w:p>
    <w:p w14:paraId="65B49CD2" w14:textId="04A5F62E" w:rsidR="00492F36" w:rsidRDefault="00B40AB0" w:rsidP="005378C5">
      <w:pPr>
        <w:spacing w:after="240"/>
        <w:jc w:val="left"/>
        <w:rPr>
          <w:lang w:eastAsia="zh-TW"/>
        </w:rPr>
      </w:pPr>
      <w:r w:rsidRPr="002F25EF">
        <w:rPr>
          <w:szCs w:val="22"/>
        </w:rPr>
        <w:t xml:space="preserve">In this paper, </w:t>
      </w:r>
      <w:r>
        <w:rPr>
          <w:szCs w:val="22"/>
        </w:rPr>
        <w:t xml:space="preserve">we discuss </w:t>
      </w:r>
      <w:r w:rsidR="00DB3310">
        <w:rPr>
          <w:szCs w:val="22"/>
        </w:rPr>
        <w:t xml:space="preserve">the </w:t>
      </w:r>
      <w:r w:rsidR="00C84865">
        <w:rPr>
          <w:szCs w:val="22"/>
        </w:rPr>
        <w:t>UE operation regarding the GNSS validity duration</w:t>
      </w:r>
      <w:r>
        <w:rPr>
          <w:szCs w:val="22"/>
        </w:rPr>
        <w:t xml:space="preserve">, </w:t>
      </w:r>
      <w:r w:rsidR="00492F36">
        <w:t xml:space="preserve">with </w:t>
      </w:r>
      <w:r w:rsidR="00492F36">
        <w:rPr>
          <w:lang w:eastAsia="zh-TW"/>
        </w:rPr>
        <w:t>the following observation being made</w:t>
      </w:r>
      <w:r w:rsidR="00492F36">
        <w:rPr>
          <w:rFonts w:hint="eastAsia"/>
          <w:lang w:eastAsia="zh-TW"/>
        </w:rPr>
        <w:t>.</w:t>
      </w:r>
    </w:p>
    <w:p w14:paraId="0106AC19" w14:textId="77777777" w:rsidR="006D0927" w:rsidRDefault="00492F36">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6D0927" w:rsidRPr="002C365D">
        <w:rPr>
          <w:bCs/>
          <w:lang w:eastAsia="zh-TW"/>
        </w:rPr>
        <w:t>Observation 1</w:t>
      </w:r>
      <w:r w:rsidR="006D0927">
        <w:rPr>
          <w:rFonts w:eastAsiaTheme="minorEastAsia" w:cstheme="minorBidi"/>
          <w:b w:val="0"/>
          <w:sz w:val="22"/>
          <w:szCs w:val="22"/>
          <w:lang w:eastAsia="zh-TW"/>
        </w:rPr>
        <w:tab/>
      </w:r>
      <w:r w:rsidR="006D0927">
        <w:rPr>
          <w:lang w:eastAsia="zh-TW"/>
        </w:rPr>
        <w:t>UE may receive an outdated GNSS position indication and goes to RRC_IDLE anytime, even before the GNSS validity duration expires.</w:t>
      </w:r>
    </w:p>
    <w:p w14:paraId="7804DBAC" w14:textId="77777777" w:rsidR="006D0927" w:rsidRDefault="006D0927">
      <w:pPr>
        <w:pStyle w:val="TOC1"/>
        <w:rPr>
          <w:rFonts w:eastAsiaTheme="minorEastAsia" w:cstheme="minorBidi"/>
          <w:b w:val="0"/>
          <w:sz w:val="22"/>
          <w:szCs w:val="22"/>
          <w:lang w:eastAsia="zh-TW"/>
        </w:rPr>
      </w:pPr>
      <w:r w:rsidRPr="002C365D">
        <w:rPr>
          <w:bCs/>
          <w:lang w:eastAsia="zh-TW"/>
        </w:rPr>
        <w:t>Observation 2</w:t>
      </w:r>
      <w:r>
        <w:rPr>
          <w:rFonts w:eastAsiaTheme="minorEastAsia" w:cstheme="minorBidi"/>
          <w:b w:val="0"/>
          <w:sz w:val="22"/>
          <w:szCs w:val="22"/>
          <w:lang w:eastAsia="zh-TW"/>
        </w:rPr>
        <w:tab/>
      </w:r>
      <w:r>
        <w:rPr>
          <w:lang w:eastAsia="zh-TW"/>
        </w:rPr>
        <w:t>It is very likely the network and the UE do not synchronize with each other regarding UE’s RRC state, after UE’s GNSS validity duration becomes expired.</w:t>
      </w:r>
    </w:p>
    <w:p w14:paraId="6D6C5636" w14:textId="77777777" w:rsidR="006D0927" w:rsidRDefault="006D0927">
      <w:pPr>
        <w:pStyle w:val="TOC1"/>
        <w:rPr>
          <w:rFonts w:eastAsiaTheme="minorEastAsia" w:cstheme="minorBidi"/>
          <w:b w:val="0"/>
          <w:sz w:val="22"/>
          <w:szCs w:val="22"/>
          <w:lang w:eastAsia="zh-TW"/>
        </w:rPr>
      </w:pPr>
      <w:r w:rsidRPr="002C365D">
        <w:rPr>
          <w:bCs/>
          <w:lang w:eastAsia="zh-TW"/>
        </w:rPr>
        <w:t>Observation 3</w:t>
      </w:r>
      <w:r>
        <w:rPr>
          <w:rFonts w:eastAsiaTheme="minorEastAsia" w:cstheme="minorBidi"/>
          <w:b w:val="0"/>
          <w:sz w:val="22"/>
          <w:szCs w:val="22"/>
          <w:lang w:eastAsia="zh-TW"/>
        </w:rPr>
        <w:tab/>
      </w:r>
      <w:r>
        <w:rPr>
          <w:lang w:eastAsia="zh-TW"/>
        </w:rPr>
        <w:t>Keeping a UE in RRC_CONNECTED after the expiry of ‘X + GNSS validity duration’ could be problematic, as the UE may never start a GNSS measurement gap since then.</w:t>
      </w:r>
    </w:p>
    <w:p w14:paraId="31634E54" w14:textId="7C4BBFB6" w:rsidR="003148F3" w:rsidRPr="00B40AB0" w:rsidRDefault="00492F36" w:rsidP="005378C5">
      <w:pPr>
        <w:spacing w:after="240"/>
        <w:jc w:val="left"/>
      </w:pPr>
      <w:r>
        <w:fldChar w:fldCharType="end"/>
      </w:r>
      <w:r w:rsidR="0061506A" w:rsidRPr="002F25EF">
        <w:t xml:space="preserve">Based on the </w:t>
      </w:r>
      <w:r w:rsidR="0061506A">
        <w:t>observations and discussion in this paper</w:t>
      </w:r>
      <w:r w:rsidR="003148F3" w:rsidRPr="002F25EF">
        <w:t>, we respectfully ask RAN2 to discuss and consider the following proposals.</w:t>
      </w:r>
    </w:p>
    <w:p w14:paraId="405DAA57" w14:textId="77777777" w:rsidR="000B6C64" w:rsidRPr="000B6C64" w:rsidRDefault="00747848" w:rsidP="000B6C64">
      <w:pPr>
        <w:pStyle w:val="TableofFigures"/>
        <w:tabs>
          <w:tab w:val="left" w:pos="1526"/>
          <w:tab w:val="right" w:leader="dot" w:pos="9350"/>
        </w:tabs>
        <w:spacing w:after="240"/>
        <w:ind w:left="1530" w:hanging="1530"/>
        <w:rPr>
          <w:b/>
          <w:noProof/>
          <w:sz w:val="22"/>
          <w:szCs w:val="22"/>
          <w:lang w:eastAsia="zh-TW"/>
        </w:rPr>
      </w:pPr>
      <w:r w:rsidRPr="000B6C64">
        <w:rPr>
          <w:b/>
          <w:bCs/>
          <w:lang w:eastAsia="zh-TW"/>
        </w:rPr>
        <w:fldChar w:fldCharType="begin"/>
      </w:r>
      <w:r w:rsidRPr="000B6C64">
        <w:rPr>
          <w:b/>
          <w:bCs/>
          <w:lang w:eastAsia="zh-TW"/>
        </w:rPr>
        <w:instrText xml:space="preserve"> TOC \n \t "Proposal" \c </w:instrText>
      </w:r>
      <w:r w:rsidRPr="000B6C64">
        <w:rPr>
          <w:b/>
          <w:bCs/>
          <w:lang w:eastAsia="zh-TW"/>
        </w:rPr>
        <w:fldChar w:fldCharType="separate"/>
      </w:r>
      <w:r w:rsidR="000B6C64" w:rsidRPr="000B6C64">
        <w:rPr>
          <w:b/>
          <w:noProof/>
          <w:lang w:eastAsia="zh-TW"/>
        </w:rPr>
        <w:t>Proposal 1</w:t>
      </w:r>
      <w:r w:rsidR="000B6C64" w:rsidRPr="000B6C64">
        <w:rPr>
          <w:b/>
          <w:noProof/>
          <w:sz w:val="22"/>
          <w:szCs w:val="22"/>
          <w:lang w:eastAsia="zh-TW"/>
        </w:rPr>
        <w:tab/>
      </w:r>
      <w:r w:rsidR="000B6C64" w:rsidRPr="000B6C64">
        <w:rPr>
          <w:b/>
          <w:noProof/>
          <w:lang w:eastAsia="zh-TW"/>
        </w:rPr>
        <w:t>UE considers the GNSS position as outdated and goes to RRC_IDLE, upon the expiry of X on top of the expiry of the GN</w:t>
      </w:r>
      <w:bookmarkStart w:id="70" w:name="_GoBack"/>
      <w:bookmarkEnd w:id="70"/>
      <w:r w:rsidR="000B6C64" w:rsidRPr="000B6C64">
        <w:rPr>
          <w:b/>
          <w:noProof/>
          <w:lang w:eastAsia="zh-TW"/>
        </w:rPr>
        <w:t>SS validity duration.</w:t>
      </w:r>
    </w:p>
    <w:p w14:paraId="645C903D" w14:textId="77777777" w:rsidR="000B6C64" w:rsidRPr="000B6C64" w:rsidRDefault="000B6C64" w:rsidP="000B6C64">
      <w:pPr>
        <w:pStyle w:val="TableofFigures"/>
        <w:tabs>
          <w:tab w:val="left" w:pos="1526"/>
          <w:tab w:val="right" w:leader="dot" w:pos="9350"/>
        </w:tabs>
        <w:spacing w:after="240"/>
        <w:ind w:left="1530" w:hanging="1530"/>
        <w:rPr>
          <w:b/>
          <w:noProof/>
          <w:sz w:val="22"/>
          <w:szCs w:val="22"/>
          <w:lang w:eastAsia="zh-TW"/>
        </w:rPr>
      </w:pPr>
      <w:r w:rsidRPr="000B6C64">
        <w:rPr>
          <w:b/>
          <w:noProof/>
          <w:lang w:eastAsia="zh-TW"/>
        </w:rPr>
        <w:t>Proposal 2</w:t>
      </w:r>
      <w:r w:rsidRPr="000B6C64">
        <w:rPr>
          <w:b/>
          <w:noProof/>
          <w:sz w:val="22"/>
          <w:szCs w:val="22"/>
          <w:lang w:eastAsia="zh-TW"/>
        </w:rPr>
        <w:tab/>
      </w:r>
      <w:r w:rsidRPr="000B6C64">
        <w:rPr>
          <w:b/>
          <w:noProof/>
          <w:lang w:eastAsia="zh-TW"/>
        </w:rPr>
        <w:t>If UE fails to conduct the GNSS position fix in an aperiodic GNSS measurement gap, the UE can still remain in RRC_CONNECTED until [X + GNSS validity duration] expires.</w:t>
      </w:r>
    </w:p>
    <w:p w14:paraId="4E165CAF" w14:textId="77777777" w:rsidR="000B6C64" w:rsidRPr="000B6C64" w:rsidRDefault="000B6C64" w:rsidP="000B6C64">
      <w:pPr>
        <w:pStyle w:val="TableofFigures"/>
        <w:tabs>
          <w:tab w:val="left" w:pos="1526"/>
          <w:tab w:val="right" w:leader="dot" w:pos="9350"/>
        </w:tabs>
        <w:spacing w:after="240"/>
        <w:ind w:left="1530" w:hanging="1530"/>
        <w:rPr>
          <w:b/>
          <w:noProof/>
          <w:sz w:val="22"/>
          <w:szCs w:val="22"/>
          <w:lang w:eastAsia="zh-TW"/>
        </w:rPr>
      </w:pPr>
      <w:r w:rsidRPr="000B6C64">
        <w:rPr>
          <w:b/>
          <w:noProof/>
          <w:lang w:eastAsia="zh-TW"/>
        </w:rPr>
        <w:t>Proposal 3</w:t>
      </w:r>
      <w:r w:rsidRPr="000B6C64">
        <w:rPr>
          <w:b/>
          <w:noProof/>
          <w:sz w:val="22"/>
          <w:szCs w:val="22"/>
          <w:lang w:eastAsia="zh-TW"/>
        </w:rPr>
        <w:tab/>
      </w:r>
      <w:r w:rsidRPr="000B6C64">
        <w:rPr>
          <w:b/>
          <w:noProof/>
          <w:lang w:eastAsia="zh-TW"/>
        </w:rPr>
        <w:t>UE can be configured with the triggering condition(s) for reporting the GNSS validity duration, and transmits an updated GNSS validity duration to the network once the triggering condition(s) is/are met.</w:t>
      </w:r>
    </w:p>
    <w:p w14:paraId="4AEE8E53" w14:textId="77777777" w:rsidR="000B6C64" w:rsidRPr="000B6C64" w:rsidRDefault="000B6C64" w:rsidP="000B6C64">
      <w:pPr>
        <w:pStyle w:val="TableofFigures"/>
        <w:tabs>
          <w:tab w:val="left" w:pos="1526"/>
          <w:tab w:val="right" w:leader="dot" w:pos="9350"/>
        </w:tabs>
        <w:spacing w:after="240"/>
        <w:ind w:left="1530" w:hanging="1530"/>
        <w:rPr>
          <w:b/>
          <w:noProof/>
          <w:sz w:val="22"/>
          <w:szCs w:val="22"/>
          <w:lang w:eastAsia="zh-TW"/>
        </w:rPr>
      </w:pPr>
      <w:r w:rsidRPr="000B6C64">
        <w:rPr>
          <w:b/>
          <w:noProof/>
          <w:lang w:eastAsia="zh-TW"/>
        </w:rPr>
        <w:t>Proposal 4</w:t>
      </w:r>
      <w:r w:rsidRPr="000B6C64">
        <w:rPr>
          <w:b/>
          <w:noProof/>
          <w:sz w:val="22"/>
          <w:szCs w:val="22"/>
          <w:lang w:eastAsia="zh-TW"/>
        </w:rPr>
        <w:tab/>
      </w:r>
      <w:r w:rsidRPr="000B6C64">
        <w:rPr>
          <w:b/>
          <w:noProof/>
          <w:lang w:eastAsia="zh-TW"/>
        </w:rPr>
        <w:t>UE can remain in RRC_CONNECTED when the GNSS position becomes outdated in a c-DRX inactive state (i.e., in a c-DRX OFF duration).</w:t>
      </w:r>
    </w:p>
    <w:p w14:paraId="3CD6DD72" w14:textId="77777777" w:rsidR="000B6C64" w:rsidRPr="000B6C64" w:rsidRDefault="000B6C64" w:rsidP="000B6C64">
      <w:pPr>
        <w:pStyle w:val="TableofFigures"/>
        <w:tabs>
          <w:tab w:val="left" w:pos="1526"/>
          <w:tab w:val="right" w:leader="dot" w:pos="9350"/>
        </w:tabs>
        <w:spacing w:after="240"/>
        <w:ind w:left="1530" w:hanging="1530"/>
        <w:rPr>
          <w:b/>
          <w:noProof/>
          <w:sz w:val="22"/>
          <w:szCs w:val="22"/>
          <w:lang w:eastAsia="zh-TW"/>
        </w:rPr>
      </w:pPr>
      <w:r w:rsidRPr="000B6C64">
        <w:rPr>
          <w:b/>
          <w:noProof/>
          <w:lang w:eastAsia="zh-TW"/>
        </w:rPr>
        <w:t>Proposal 5</w:t>
      </w:r>
      <w:r w:rsidRPr="000B6C64">
        <w:rPr>
          <w:b/>
          <w:noProof/>
          <w:sz w:val="22"/>
          <w:szCs w:val="22"/>
          <w:lang w:eastAsia="zh-TW"/>
        </w:rPr>
        <w:tab/>
      </w:r>
      <w:r w:rsidRPr="000B6C64">
        <w:rPr>
          <w:b/>
          <w:noProof/>
          <w:lang w:eastAsia="zh-TW"/>
        </w:rPr>
        <w:t>When UE’s GNSS position becomes outdated in a c-DRX inactive state, UE/eNB starts a new timer at the beginning of the next c-DRX active state.  UE/eNB stops the new timer upon reporting/receiving the GNSS validity duration. eNB releases the UE connection and UE goes to the idle state when the new timer expires.</w:t>
      </w:r>
    </w:p>
    <w:p w14:paraId="19FA2958" w14:textId="77777777" w:rsidR="000B6C64" w:rsidRPr="000B6C64" w:rsidRDefault="000B6C64" w:rsidP="000B6C64">
      <w:pPr>
        <w:pStyle w:val="TableofFigures"/>
        <w:tabs>
          <w:tab w:val="left" w:pos="1526"/>
          <w:tab w:val="right" w:leader="dot" w:pos="9350"/>
        </w:tabs>
        <w:spacing w:after="240"/>
        <w:ind w:left="1530" w:hanging="1530"/>
        <w:rPr>
          <w:b/>
          <w:noProof/>
          <w:sz w:val="22"/>
          <w:szCs w:val="22"/>
          <w:lang w:eastAsia="zh-TW"/>
        </w:rPr>
      </w:pPr>
      <w:r w:rsidRPr="000B6C64">
        <w:rPr>
          <w:b/>
          <w:noProof/>
          <w:lang w:eastAsia="zh-TW"/>
        </w:rPr>
        <w:t>Proposal 6</w:t>
      </w:r>
      <w:r w:rsidRPr="000B6C64">
        <w:rPr>
          <w:b/>
          <w:noProof/>
          <w:sz w:val="22"/>
          <w:szCs w:val="22"/>
          <w:lang w:eastAsia="zh-TW"/>
        </w:rPr>
        <w:tab/>
      </w:r>
      <w:r w:rsidRPr="000B6C64">
        <w:rPr>
          <w:b/>
          <w:noProof/>
          <w:lang w:eastAsia="zh-TW"/>
        </w:rPr>
        <w:t xml:space="preserve">An ‘empty’ </w:t>
      </w:r>
      <w:r w:rsidRPr="000B6C64">
        <w:rPr>
          <w:b/>
          <w:iCs/>
          <w:noProof/>
          <w:lang w:eastAsia="x-none"/>
        </w:rPr>
        <w:t>GNSS measurement command</w:t>
      </w:r>
      <w:r w:rsidRPr="000B6C64">
        <w:rPr>
          <w:b/>
          <w:noProof/>
          <w:lang w:eastAsia="zh-TW"/>
        </w:rPr>
        <w:t xml:space="preserve"> MAC CE </w:t>
      </w:r>
      <w:r w:rsidRPr="000B6C64">
        <w:rPr>
          <w:b/>
          <w:iCs/>
          <w:noProof/>
          <w:lang w:eastAsia="x-none"/>
        </w:rPr>
        <w:t>(i.e., only the MAC subheader is present) is used to trigger an aperiodic GNSS measurement gap whose length is equivalent to the GNSS position fix time duration reported by the UE</w:t>
      </w:r>
      <w:r w:rsidRPr="000B6C64">
        <w:rPr>
          <w:b/>
          <w:noProof/>
          <w:lang w:eastAsia="zh-TW"/>
        </w:rPr>
        <w:t>. RAN2 uses a new LCID to refer to such an empty MAC CE.</w:t>
      </w:r>
    </w:p>
    <w:p w14:paraId="2D10E106" w14:textId="77777777" w:rsidR="000B6C64" w:rsidRPr="000B6C64" w:rsidRDefault="000B6C64" w:rsidP="000B6C64">
      <w:pPr>
        <w:pStyle w:val="TableofFigures"/>
        <w:tabs>
          <w:tab w:val="left" w:pos="1526"/>
          <w:tab w:val="right" w:leader="dot" w:pos="9350"/>
        </w:tabs>
        <w:spacing w:after="240"/>
        <w:ind w:left="1530" w:hanging="1530"/>
        <w:rPr>
          <w:b/>
          <w:noProof/>
          <w:sz w:val="22"/>
          <w:szCs w:val="22"/>
          <w:lang w:eastAsia="zh-TW"/>
        </w:rPr>
      </w:pPr>
      <w:r w:rsidRPr="000B6C64">
        <w:rPr>
          <w:b/>
          <w:noProof/>
          <w:lang w:eastAsia="zh-TW"/>
        </w:rPr>
        <w:lastRenderedPageBreak/>
        <w:t>Proposal 7</w:t>
      </w:r>
      <w:r w:rsidRPr="000B6C64">
        <w:rPr>
          <w:b/>
          <w:noProof/>
          <w:sz w:val="22"/>
          <w:szCs w:val="22"/>
          <w:lang w:eastAsia="zh-TW"/>
        </w:rPr>
        <w:tab/>
      </w:r>
      <w:r w:rsidRPr="000B6C64">
        <w:rPr>
          <w:b/>
          <w:noProof/>
          <w:lang w:eastAsia="zh-TW"/>
        </w:rPr>
        <w:t>The GNSS measurement command MAC CE can also indicate whether the GNSS Validity Duration Report MAC CE can trigger a RACH procedure or not.</w:t>
      </w:r>
    </w:p>
    <w:p w14:paraId="7B9564AA" w14:textId="77777777" w:rsidR="000B6C64" w:rsidRPr="000B6C64" w:rsidRDefault="000B6C64" w:rsidP="000B6C64">
      <w:pPr>
        <w:pStyle w:val="TableofFigures"/>
        <w:tabs>
          <w:tab w:val="left" w:pos="1526"/>
          <w:tab w:val="right" w:leader="dot" w:pos="9350"/>
        </w:tabs>
        <w:spacing w:after="240"/>
        <w:ind w:left="1530" w:hanging="1530"/>
        <w:rPr>
          <w:b/>
          <w:noProof/>
          <w:sz w:val="22"/>
          <w:szCs w:val="22"/>
          <w:lang w:eastAsia="zh-TW"/>
        </w:rPr>
      </w:pPr>
      <w:r w:rsidRPr="000B6C64">
        <w:rPr>
          <w:b/>
          <w:noProof/>
          <w:lang w:eastAsia="zh-TW"/>
        </w:rPr>
        <w:t>Proposal 8</w:t>
      </w:r>
      <w:r w:rsidRPr="000B6C64">
        <w:rPr>
          <w:b/>
          <w:noProof/>
          <w:sz w:val="22"/>
          <w:szCs w:val="22"/>
          <w:lang w:eastAsia="zh-TW"/>
        </w:rPr>
        <w:tab/>
      </w:r>
      <w:r w:rsidRPr="000B6C64">
        <w:rPr>
          <w:b/>
          <w:noProof/>
          <w:lang w:eastAsia="zh-TW"/>
        </w:rPr>
        <w:t>The GNSS measurement command MAC CE can also indicate a dedicated PRACH resource that the UE can use to initiate the reporting of the GNSS validity duration.</w:t>
      </w:r>
    </w:p>
    <w:p w14:paraId="2D43C485" w14:textId="77777777" w:rsidR="000B6C64" w:rsidRPr="000B6C64" w:rsidRDefault="000B6C64" w:rsidP="000B6C64">
      <w:pPr>
        <w:pStyle w:val="TableofFigures"/>
        <w:tabs>
          <w:tab w:val="left" w:pos="1526"/>
          <w:tab w:val="right" w:leader="dot" w:pos="9350"/>
        </w:tabs>
        <w:spacing w:after="240"/>
        <w:ind w:left="1530" w:hanging="1530"/>
        <w:rPr>
          <w:b/>
          <w:noProof/>
          <w:sz w:val="22"/>
          <w:szCs w:val="22"/>
          <w:lang w:eastAsia="zh-TW"/>
        </w:rPr>
      </w:pPr>
      <w:r w:rsidRPr="000B6C64">
        <w:rPr>
          <w:b/>
          <w:noProof/>
          <w:lang w:eastAsia="zh-TW"/>
        </w:rPr>
        <w:t>Proposal 9</w:t>
      </w:r>
      <w:r w:rsidRPr="000B6C64">
        <w:rPr>
          <w:b/>
          <w:noProof/>
          <w:sz w:val="22"/>
          <w:szCs w:val="22"/>
          <w:lang w:eastAsia="zh-TW"/>
        </w:rPr>
        <w:tab/>
      </w:r>
      <w:r w:rsidRPr="000B6C64">
        <w:rPr>
          <w:b/>
          <w:noProof/>
          <w:lang w:eastAsia="zh-TW"/>
        </w:rPr>
        <w:t>RAN2 to discuss the exceptions (e.g., a short GNSS position fix duration) that allow UE to remain in RRC_CONNECTED (with or without performing RRC Connection Reestablishment), even if the UE is not configured/provided with a GNSS measurement gap when UE’s GNSS position becomes outdated.</w:t>
      </w:r>
    </w:p>
    <w:p w14:paraId="1D4F83E8" w14:textId="54544812" w:rsidR="005244AC" w:rsidRPr="00457898" w:rsidRDefault="00747848" w:rsidP="000B6C64">
      <w:pPr>
        <w:pStyle w:val="Heading1"/>
        <w:tabs>
          <w:tab w:val="left" w:pos="1350"/>
        </w:tabs>
        <w:snapToGrid w:val="0"/>
        <w:spacing w:after="240"/>
        <w:ind w:left="1530" w:hanging="1530"/>
        <w:rPr>
          <w:lang w:val="en-US"/>
        </w:rPr>
      </w:pPr>
      <w:r w:rsidRPr="000B6C64">
        <w:rPr>
          <w:b/>
          <w:bCs/>
          <w:lang w:eastAsia="zh-TW"/>
        </w:rPr>
        <w:fldChar w:fldCharType="end"/>
      </w:r>
      <w:r w:rsidR="005244AC" w:rsidRPr="005244AC">
        <w:rPr>
          <w:lang w:val="en-US"/>
        </w:rPr>
        <w:t xml:space="preserve"> </w:t>
      </w:r>
      <w:r w:rsidR="005244AC" w:rsidRPr="00457898">
        <w:rPr>
          <w:lang w:val="en-US"/>
        </w:rPr>
        <w:t>Reference</w:t>
      </w:r>
    </w:p>
    <w:p w14:paraId="4544C526" w14:textId="78B3D9DE" w:rsidR="0075243F" w:rsidRDefault="0009145E" w:rsidP="001D3215">
      <w:pPr>
        <w:pStyle w:val="Reference"/>
      </w:pPr>
      <w:r>
        <w:t>Draft Report of 3GPP TSG RAN WG2 meeting #12</w:t>
      </w:r>
      <w:r w:rsidR="005D04A6">
        <w:t>3</w:t>
      </w:r>
      <w:r w:rsidR="00AD0AF0">
        <w:t>bis</w:t>
      </w:r>
      <w:r>
        <w:t>.</w:t>
      </w:r>
    </w:p>
    <w:p w14:paraId="26BA0C97" w14:textId="278F15E7" w:rsidR="00F838FA" w:rsidRDefault="00F838FA" w:rsidP="00F838FA">
      <w:pPr>
        <w:pStyle w:val="Reference"/>
      </w:pPr>
      <w:r w:rsidRPr="00F838FA">
        <w:t>[Post123bis][301][</w:t>
      </w:r>
      <w:proofErr w:type="spellStart"/>
      <w:r w:rsidRPr="00F838FA">
        <w:t>IoT</w:t>
      </w:r>
      <w:proofErr w:type="spellEnd"/>
      <w:r w:rsidRPr="00F838FA">
        <w:t xml:space="preserve">-NTN </w:t>
      </w:r>
      <w:proofErr w:type="spellStart"/>
      <w:r w:rsidRPr="00F838FA">
        <w:t>Enh</w:t>
      </w:r>
      <w:proofErr w:type="spellEnd"/>
      <w:r w:rsidRPr="00F838FA">
        <w:t>] 36.300 running CR</w:t>
      </w:r>
      <w:r>
        <w:t>, Ericsson</w:t>
      </w:r>
    </w:p>
    <w:p w14:paraId="37480068" w14:textId="27F23A01" w:rsidR="00F838FA" w:rsidRDefault="00F838FA" w:rsidP="00F838FA">
      <w:pPr>
        <w:pStyle w:val="Reference"/>
      </w:pPr>
      <w:r w:rsidRPr="00F838FA">
        <w:t>[Post123bis][302][</w:t>
      </w:r>
      <w:proofErr w:type="spellStart"/>
      <w:r w:rsidRPr="00F838FA">
        <w:t>IoT</w:t>
      </w:r>
      <w:proofErr w:type="spellEnd"/>
      <w:r w:rsidRPr="00F838FA">
        <w:t xml:space="preserve">-NTN </w:t>
      </w:r>
      <w:proofErr w:type="spellStart"/>
      <w:r w:rsidRPr="00F838FA">
        <w:t>Enh</w:t>
      </w:r>
      <w:proofErr w:type="spellEnd"/>
      <w:r w:rsidRPr="00F838FA">
        <w:t>] 36.331 running CR</w:t>
      </w:r>
      <w:r>
        <w:t>, Huawei</w:t>
      </w:r>
    </w:p>
    <w:p w14:paraId="12A7FE59" w14:textId="5F7ADC8D" w:rsidR="003310E4" w:rsidRDefault="003310E4" w:rsidP="003310E4">
      <w:pPr>
        <w:pStyle w:val="Reference"/>
      </w:pPr>
      <w:r w:rsidRPr="003310E4">
        <w:t>[Post123bis][303]</w:t>
      </w:r>
      <w:r>
        <w:t>[</w:t>
      </w:r>
      <w:proofErr w:type="spellStart"/>
      <w:r>
        <w:t>IoT</w:t>
      </w:r>
      <w:proofErr w:type="spellEnd"/>
      <w:r>
        <w:t xml:space="preserve">-NTN </w:t>
      </w:r>
      <w:proofErr w:type="spellStart"/>
      <w:r>
        <w:t>Enh</w:t>
      </w:r>
      <w:proofErr w:type="spellEnd"/>
      <w:r>
        <w:t xml:space="preserve">] 36.321 running CR, </w:t>
      </w:r>
      <w:proofErr w:type="spellStart"/>
      <w:r>
        <w:t>Mediatek</w:t>
      </w:r>
      <w:proofErr w:type="spellEnd"/>
    </w:p>
    <w:sectPr w:rsidR="003310E4" w:rsidSect="00120CC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17"/>
  </w:num>
  <w:num w:numId="5">
    <w:abstractNumId w:val="7"/>
  </w:num>
  <w:num w:numId="6">
    <w:abstractNumId w:val="0"/>
  </w:num>
  <w:num w:numId="7">
    <w:abstractNumId w:val="5"/>
  </w:num>
  <w:num w:numId="8">
    <w:abstractNumId w:val="19"/>
  </w:num>
  <w:num w:numId="9">
    <w:abstractNumId w:val="14"/>
  </w:num>
  <w:num w:numId="10">
    <w:abstractNumId w:val="3"/>
  </w:num>
  <w:num w:numId="11">
    <w:abstractNumId w:val="10"/>
  </w:num>
  <w:num w:numId="12">
    <w:abstractNumId w:val="17"/>
    <w:lvlOverride w:ilvl="0">
      <w:startOverride w:val="1"/>
    </w:lvlOverride>
  </w:num>
  <w:num w:numId="13">
    <w:abstractNumId w:val="4"/>
  </w:num>
  <w:num w:numId="14">
    <w:abstractNumId w:val="2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5"/>
  </w:num>
  <w:num w:numId="18">
    <w:abstractNumId w:val="20"/>
  </w:num>
  <w:num w:numId="19">
    <w:abstractNumId w:val="16"/>
  </w:num>
  <w:num w:numId="20">
    <w:abstractNumId w:val="8"/>
  </w:num>
  <w:num w:numId="21">
    <w:abstractNumId w:val="9"/>
  </w:num>
  <w:num w:numId="22">
    <w:abstractNumId w:val="12"/>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BD"/>
    <w:rsid w:val="000044A0"/>
    <w:rsid w:val="00004833"/>
    <w:rsid w:val="0000565D"/>
    <w:rsid w:val="0000706D"/>
    <w:rsid w:val="000120B4"/>
    <w:rsid w:val="0001390C"/>
    <w:rsid w:val="00020E2B"/>
    <w:rsid w:val="00021693"/>
    <w:rsid w:val="00021D25"/>
    <w:rsid w:val="000240FF"/>
    <w:rsid w:val="00027CC6"/>
    <w:rsid w:val="000323EF"/>
    <w:rsid w:val="00034B65"/>
    <w:rsid w:val="00040B54"/>
    <w:rsid w:val="00042D48"/>
    <w:rsid w:val="0004305F"/>
    <w:rsid w:val="000545D2"/>
    <w:rsid w:val="000547E0"/>
    <w:rsid w:val="000612D4"/>
    <w:rsid w:val="00061F6E"/>
    <w:rsid w:val="000643BD"/>
    <w:rsid w:val="00066BC0"/>
    <w:rsid w:val="0007215D"/>
    <w:rsid w:val="00073563"/>
    <w:rsid w:val="000750AB"/>
    <w:rsid w:val="0007724F"/>
    <w:rsid w:val="00080F95"/>
    <w:rsid w:val="00081813"/>
    <w:rsid w:val="0008272D"/>
    <w:rsid w:val="0008411E"/>
    <w:rsid w:val="0008609E"/>
    <w:rsid w:val="000866CC"/>
    <w:rsid w:val="00087646"/>
    <w:rsid w:val="00090607"/>
    <w:rsid w:val="0009145E"/>
    <w:rsid w:val="00094B10"/>
    <w:rsid w:val="000967BA"/>
    <w:rsid w:val="0009766D"/>
    <w:rsid w:val="000A2B6F"/>
    <w:rsid w:val="000A4273"/>
    <w:rsid w:val="000B203E"/>
    <w:rsid w:val="000B34D0"/>
    <w:rsid w:val="000B609C"/>
    <w:rsid w:val="000B6A07"/>
    <w:rsid w:val="000B6C64"/>
    <w:rsid w:val="000B6F28"/>
    <w:rsid w:val="000C4F9B"/>
    <w:rsid w:val="000D308F"/>
    <w:rsid w:val="000D79B3"/>
    <w:rsid w:val="000E0C0D"/>
    <w:rsid w:val="000E21C1"/>
    <w:rsid w:val="000E246C"/>
    <w:rsid w:val="000E3302"/>
    <w:rsid w:val="000E4E61"/>
    <w:rsid w:val="000E7390"/>
    <w:rsid w:val="000E7C59"/>
    <w:rsid w:val="000F0264"/>
    <w:rsid w:val="000F2CED"/>
    <w:rsid w:val="000F53EE"/>
    <w:rsid w:val="000F5952"/>
    <w:rsid w:val="000F72CB"/>
    <w:rsid w:val="00101953"/>
    <w:rsid w:val="00102169"/>
    <w:rsid w:val="001040E6"/>
    <w:rsid w:val="0010464C"/>
    <w:rsid w:val="00111698"/>
    <w:rsid w:val="00111AFB"/>
    <w:rsid w:val="00113E15"/>
    <w:rsid w:val="00115CB4"/>
    <w:rsid w:val="001228CE"/>
    <w:rsid w:val="00123177"/>
    <w:rsid w:val="00124A2C"/>
    <w:rsid w:val="00125503"/>
    <w:rsid w:val="001272D8"/>
    <w:rsid w:val="00127795"/>
    <w:rsid w:val="00131661"/>
    <w:rsid w:val="00135825"/>
    <w:rsid w:val="00135B36"/>
    <w:rsid w:val="00140F62"/>
    <w:rsid w:val="001426F7"/>
    <w:rsid w:val="00143257"/>
    <w:rsid w:val="001501CF"/>
    <w:rsid w:val="0015045E"/>
    <w:rsid w:val="00150A0C"/>
    <w:rsid w:val="001529F0"/>
    <w:rsid w:val="00160B1A"/>
    <w:rsid w:val="001623E0"/>
    <w:rsid w:val="00162E1A"/>
    <w:rsid w:val="00165BFA"/>
    <w:rsid w:val="00167C33"/>
    <w:rsid w:val="001706A3"/>
    <w:rsid w:val="00173F62"/>
    <w:rsid w:val="0017477F"/>
    <w:rsid w:val="0017478A"/>
    <w:rsid w:val="00175513"/>
    <w:rsid w:val="001755B6"/>
    <w:rsid w:val="0018120D"/>
    <w:rsid w:val="00182D57"/>
    <w:rsid w:val="0018442F"/>
    <w:rsid w:val="001856A2"/>
    <w:rsid w:val="00186203"/>
    <w:rsid w:val="00187BA9"/>
    <w:rsid w:val="001902B9"/>
    <w:rsid w:val="0019070B"/>
    <w:rsid w:val="00190D85"/>
    <w:rsid w:val="001919A4"/>
    <w:rsid w:val="00194D10"/>
    <w:rsid w:val="00195A89"/>
    <w:rsid w:val="001A012D"/>
    <w:rsid w:val="001A076B"/>
    <w:rsid w:val="001A25BA"/>
    <w:rsid w:val="001A25FF"/>
    <w:rsid w:val="001A5E26"/>
    <w:rsid w:val="001A6490"/>
    <w:rsid w:val="001A791F"/>
    <w:rsid w:val="001B1E7F"/>
    <w:rsid w:val="001B4132"/>
    <w:rsid w:val="001B45AF"/>
    <w:rsid w:val="001B494F"/>
    <w:rsid w:val="001B6228"/>
    <w:rsid w:val="001B7C72"/>
    <w:rsid w:val="001C148B"/>
    <w:rsid w:val="001C3245"/>
    <w:rsid w:val="001C4BF9"/>
    <w:rsid w:val="001C5FE7"/>
    <w:rsid w:val="001C769D"/>
    <w:rsid w:val="001D004A"/>
    <w:rsid w:val="001D04A7"/>
    <w:rsid w:val="001D1376"/>
    <w:rsid w:val="001D24C0"/>
    <w:rsid w:val="001D27B9"/>
    <w:rsid w:val="001D28DE"/>
    <w:rsid w:val="001D30D0"/>
    <w:rsid w:val="001D3215"/>
    <w:rsid w:val="001D3DD0"/>
    <w:rsid w:val="001D4065"/>
    <w:rsid w:val="001D5017"/>
    <w:rsid w:val="001D6528"/>
    <w:rsid w:val="001E21BD"/>
    <w:rsid w:val="001E2BE6"/>
    <w:rsid w:val="001E50C5"/>
    <w:rsid w:val="001E6B53"/>
    <w:rsid w:val="001F1393"/>
    <w:rsid w:val="001F1669"/>
    <w:rsid w:val="001F1A15"/>
    <w:rsid w:val="001F1C16"/>
    <w:rsid w:val="001F48BE"/>
    <w:rsid w:val="00200BE9"/>
    <w:rsid w:val="00210332"/>
    <w:rsid w:val="00210542"/>
    <w:rsid w:val="002127D3"/>
    <w:rsid w:val="002129CD"/>
    <w:rsid w:val="00213C49"/>
    <w:rsid w:val="002149E6"/>
    <w:rsid w:val="0021501C"/>
    <w:rsid w:val="00215DC4"/>
    <w:rsid w:val="002168BF"/>
    <w:rsid w:val="00217370"/>
    <w:rsid w:val="00223BE3"/>
    <w:rsid w:val="0022401D"/>
    <w:rsid w:val="00225171"/>
    <w:rsid w:val="00225D6A"/>
    <w:rsid w:val="00227EB5"/>
    <w:rsid w:val="00232951"/>
    <w:rsid w:val="00233FBC"/>
    <w:rsid w:val="00237841"/>
    <w:rsid w:val="00240730"/>
    <w:rsid w:val="0024165E"/>
    <w:rsid w:val="0024263D"/>
    <w:rsid w:val="002476E9"/>
    <w:rsid w:val="00250F98"/>
    <w:rsid w:val="00252ED9"/>
    <w:rsid w:val="0025333E"/>
    <w:rsid w:val="00253701"/>
    <w:rsid w:val="002546AF"/>
    <w:rsid w:val="00254F89"/>
    <w:rsid w:val="00260D61"/>
    <w:rsid w:val="00261A62"/>
    <w:rsid w:val="00262930"/>
    <w:rsid w:val="002629BD"/>
    <w:rsid w:val="00267639"/>
    <w:rsid w:val="0027214A"/>
    <w:rsid w:val="00273584"/>
    <w:rsid w:val="002758CD"/>
    <w:rsid w:val="00276A7B"/>
    <w:rsid w:val="00276DE0"/>
    <w:rsid w:val="0027747D"/>
    <w:rsid w:val="00293A34"/>
    <w:rsid w:val="002A0C83"/>
    <w:rsid w:val="002A1B1D"/>
    <w:rsid w:val="002A2679"/>
    <w:rsid w:val="002A3DC2"/>
    <w:rsid w:val="002A517A"/>
    <w:rsid w:val="002A7C43"/>
    <w:rsid w:val="002B02B6"/>
    <w:rsid w:val="002B102F"/>
    <w:rsid w:val="002B51DF"/>
    <w:rsid w:val="002B5637"/>
    <w:rsid w:val="002B6788"/>
    <w:rsid w:val="002B6F17"/>
    <w:rsid w:val="002C04DA"/>
    <w:rsid w:val="002C1A11"/>
    <w:rsid w:val="002C1DBD"/>
    <w:rsid w:val="002C2C53"/>
    <w:rsid w:val="002C53BC"/>
    <w:rsid w:val="002C72BE"/>
    <w:rsid w:val="002C7EB8"/>
    <w:rsid w:val="002D0DB7"/>
    <w:rsid w:val="002D2B72"/>
    <w:rsid w:val="002D361E"/>
    <w:rsid w:val="002D3BBD"/>
    <w:rsid w:val="002D44AE"/>
    <w:rsid w:val="002D6C7E"/>
    <w:rsid w:val="002E0820"/>
    <w:rsid w:val="002E1D31"/>
    <w:rsid w:val="002F0205"/>
    <w:rsid w:val="002F0716"/>
    <w:rsid w:val="002F6357"/>
    <w:rsid w:val="002F7368"/>
    <w:rsid w:val="002F7C0F"/>
    <w:rsid w:val="00300627"/>
    <w:rsid w:val="00303142"/>
    <w:rsid w:val="00304025"/>
    <w:rsid w:val="00306BFE"/>
    <w:rsid w:val="003073A9"/>
    <w:rsid w:val="00307574"/>
    <w:rsid w:val="00311722"/>
    <w:rsid w:val="00313CE8"/>
    <w:rsid w:val="00314556"/>
    <w:rsid w:val="003148F3"/>
    <w:rsid w:val="003154CD"/>
    <w:rsid w:val="0031624C"/>
    <w:rsid w:val="003209A4"/>
    <w:rsid w:val="00325FD4"/>
    <w:rsid w:val="00326336"/>
    <w:rsid w:val="00326492"/>
    <w:rsid w:val="00327775"/>
    <w:rsid w:val="00327987"/>
    <w:rsid w:val="003279D4"/>
    <w:rsid w:val="003301FF"/>
    <w:rsid w:val="003310E4"/>
    <w:rsid w:val="00333D72"/>
    <w:rsid w:val="00341162"/>
    <w:rsid w:val="00342F28"/>
    <w:rsid w:val="00343B67"/>
    <w:rsid w:val="0034581A"/>
    <w:rsid w:val="00347481"/>
    <w:rsid w:val="003535BF"/>
    <w:rsid w:val="00353FCE"/>
    <w:rsid w:val="0036371D"/>
    <w:rsid w:val="00363939"/>
    <w:rsid w:val="00367D59"/>
    <w:rsid w:val="00371484"/>
    <w:rsid w:val="00372889"/>
    <w:rsid w:val="00373145"/>
    <w:rsid w:val="00376CD1"/>
    <w:rsid w:val="0038078C"/>
    <w:rsid w:val="00381BC1"/>
    <w:rsid w:val="00381C66"/>
    <w:rsid w:val="0038258C"/>
    <w:rsid w:val="00382A14"/>
    <w:rsid w:val="0038462D"/>
    <w:rsid w:val="00386E26"/>
    <w:rsid w:val="00395891"/>
    <w:rsid w:val="003976DA"/>
    <w:rsid w:val="003A4041"/>
    <w:rsid w:val="003A573F"/>
    <w:rsid w:val="003A5EF9"/>
    <w:rsid w:val="003A661A"/>
    <w:rsid w:val="003B4CBC"/>
    <w:rsid w:val="003C2CAC"/>
    <w:rsid w:val="003C3727"/>
    <w:rsid w:val="003C5B1C"/>
    <w:rsid w:val="003C6E8C"/>
    <w:rsid w:val="003C75FD"/>
    <w:rsid w:val="003D0E1C"/>
    <w:rsid w:val="003D1F58"/>
    <w:rsid w:val="003D2D13"/>
    <w:rsid w:val="003D5B07"/>
    <w:rsid w:val="003E0317"/>
    <w:rsid w:val="003E1CB3"/>
    <w:rsid w:val="003E51E2"/>
    <w:rsid w:val="003E63D4"/>
    <w:rsid w:val="003F427A"/>
    <w:rsid w:val="0040149F"/>
    <w:rsid w:val="004046C1"/>
    <w:rsid w:val="004077FF"/>
    <w:rsid w:val="00410F21"/>
    <w:rsid w:val="0041111A"/>
    <w:rsid w:val="004126A7"/>
    <w:rsid w:val="00412D99"/>
    <w:rsid w:val="00412FFF"/>
    <w:rsid w:val="0041535F"/>
    <w:rsid w:val="0041778B"/>
    <w:rsid w:val="00420CF5"/>
    <w:rsid w:val="00420FDA"/>
    <w:rsid w:val="00421253"/>
    <w:rsid w:val="00421AF6"/>
    <w:rsid w:val="004234CC"/>
    <w:rsid w:val="004251C9"/>
    <w:rsid w:val="004278A1"/>
    <w:rsid w:val="00427C55"/>
    <w:rsid w:val="00427E70"/>
    <w:rsid w:val="0043396B"/>
    <w:rsid w:val="00442686"/>
    <w:rsid w:val="00445A1E"/>
    <w:rsid w:val="00450246"/>
    <w:rsid w:val="00451CBB"/>
    <w:rsid w:val="00453036"/>
    <w:rsid w:val="00453948"/>
    <w:rsid w:val="0045463A"/>
    <w:rsid w:val="00457587"/>
    <w:rsid w:val="00463186"/>
    <w:rsid w:val="00465336"/>
    <w:rsid w:val="00465A21"/>
    <w:rsid w:val="00465ABF"/>
    <w:rsid w:val="004665DA"/>
    <w:rsid w:val="0046770F"/>
    <w:rsid w:val="00467C8A"/>
    <w:rsid w:val="0047201D"/>
    <w:rsid w:val="004761FC"/>
    <w:rsid w:val="00476F90"/>
    <w:rsid w:val="00480BE7"/>
    <w:rsid w:val="004811A7"/>
    <w:rsid w:val="0048175A"/>
    <w:rsid w:val="00482953"/>
    <w:rsid w:val="00484808"/>
    <w:rsid w:val="00486A48"/>
    <w:rsid w:val="00487AA4"/>
    <w:rsid w:val="004903F4"/>
    <w:rsid w:val="00492F36"/>
    <w:rsid w:val="004943AB"/>
    <w:rsid w:val="00494C0A"/>
    <w:rsid w:val="004A2AC2"/>
    <w:rsid w:val="004A473B"/>
    <w:rsid w:val="004A4A7E"/>
    <w:rsid w:val="004A5788"/>
    <w:rsid w:val="004A5BC1"/>
    <w:rsid w:val="004A7B72"/>
    <w:rsid w:val="004B06F5"/>
    <w:rsid w:val="004B744B"/>
    <w:rsid w:val="004C1285"/>
    <w:rsid w:val="004C4204"/>
    <w:rsid w:val="004C4EB5"/>
    <w:rsid w:val="004C6A15"/>
    <w:rsid w:val="004C7B93"/>
    <w:rsid w:val="004D16F1"/>
    <w:rsid w:val="004D6C3D"/>
    <w:rsid w:val="004D7508"/>
    <w:rsid w:val="004E12F3"/>
    <w:rsid w:val="004E21B7"/>
    <w:rsid w:val="004E34F3"/>
    <w:rsid w:val="004E52D7"/>
    <w:rsid w:val="004F250C"/>
    <w:rsid w:val="004F2530"/>
    <w:rsid w:val="004F2770"/>
    <w:rsid w:val="004F2908"/>
    <w:rsid w:val="004F391F"/>
    <w:rsid w:val="004F48FF"/>
    <w:rsid w:val="004F584F"/>
    <w:rsid w:val="004F5AD1"/>
    <w:rsid w:val="004F7303"/>
    <w:rsid w:val="004F7E1D"/>
    <w:rsid w:val="005055A6"/>
    <w:rsid w:val="00505B39"/>
    <w:rsid w:val="00505E42"/>
    <w:rsid w:val="0051125A"/>
    <w:rsid w:val="00511CC9"/>
    <w:rsid w:val="00512464"/>
    <w:rsid w:val="00512BD3"/>
    <w:rsid w:val="005153CC"/>
    <w:rsid w:val="00522039"/>
    <w:rsid w:val="005225E8"/>
    <w:rsid w:val="005244AC"/>
    <w:rsid w:val="005244E6"/>
    <w:rsid w:val="00525110"/>
    <w:rsid w:val="005254BA"/>
    <w:rsid w:val="00525589"/>
    <w:rsid w:val="0052668E"/>
    <w:rsid w:val="00526A05"/>
    <w:rsid w:val="00526C04"/>
    <w:rsid w:val="00527621"/>
    <w:rsid w:val="00531ADF"/>
    <w:rsid w:val="00533F79"/>
    <w:rsid w:val="0053637E"/>
    <w:rsid w:val="005378C5"/>
    <w:rsid w:val="00541A1B"/>
    <w:rsid w:val="00541C35"/>
    <w:rsid w:val="00543935"/>
    <w:rsid w:val="00543C0F"/>
    <w:rsid w:val="005455AC"/>
    <w:rsid w:val="00547B13"/>
    <w:rsid w:val="00557332"/>
    <w:rsid w:val="00560674"/>
    <w:rsid w:val="005659B7"/>
    <w:rsid w:val="0056781A"/>
    <w:rsid w:val="005758D9"/>
    <w:rsid w:val="00577A77"/>
    <w:rsid w:val="00580B06"/>
    <w:rsid w:val="005836A0"/>
    <w:rsid w:val="005853BF"/>
    <w:rsid w:val="00593EE8"/>
    <w:rsid w:val="005945AE"/>
    <w:rsid w:val="005A030B"/>
    <w:rsid w:val="005A2CCB"/>
    <w:rsid w:val="005A3BA3"/>
    <w:rsid w:val="005A4688"/>
    <w:rsid w:val="005A4725"/>
    <w:rsid w:val="005A6E97"/>
    <w:rsid w:val="005B03FA"/>
    <w:rsid w:val="005B2353"/>
    <w:rsid w:val="005B3539"/>
    <w:rsid w:val="005B451C"/>
    <w:rsid w:val="005B4979"/>
    <w:rsid w:val="005B56FA"/>
    <w:rsid w:val="005B6EC4"/>
    <w:rsid w:val="005C0BE5"/>
    <w:rsid w:val="005C6BAA"/>
    <w:rsid w:val="005C74F4"/>
    <w:rsid w:val="005D04A6"/>
    <w:rsid w:val="005D0C2B"/>
    <w:rsid w:val="005D297F"/>
    <w:rsid w:val="005D2E7A"/>
    <w:rsid w:val="005D4A6E"/>
    <w:rsid w:val="005D63AE"/>
    <w:rsid w:val="005D6590"/>
    <w:rsid w:val="005D6BC6"/>
    <w:rsid w:val="005D725D"/>
    <w:rsid w:val="005E08ED"/>
    <w:rsid w:val="005E33E0"/>
    <w:rsid w:val="005F0553"/>
    <w:rsid w:val="005F1DF7"/>
    <w:rsid w:val="005F43F8"/>
    <w:rsid w:val="005F47D3"/>
    <w:rsid w:val="005F5859"/>
    <w:rsid w:val="00601775"/>
    <w:rsid w:val="00601B41"/>
    <w:rsid w:val="00601EE0"/>
    <w:rsid w:val="00605341"/>
    <w:rsid w:val="006054E0"/>
    <w:rsid w:val="00613D3F"/>
    <w:rsid w:val="0061506A"/>
    <w:rsid w:val="00616D6E"/>
    <w:rsid w:val="00617DAB"/>
    <w:rsid w:val="00617DEC"/>
    <w:rsid w:val="00621268"/>
    <w:rsid w:val="00621E9F"/>
    <w:rsid w:val="0062443B"/>
    <w:rsid w:val="006302D3"/>
    <w:rsid w:val="0063116E"/>
    <w:rsid w:val="00632511"/>
    <w:rsid w:val="00634C09"/>
    <w:rsid w:val="00636452"/>
    <w:rsid w:val="00640817"/>
    <w:rsid w:val="0064086F"/>
    <w:rsid w:val="0065352B"/>
    <w:rsid w:val="0065526F"/>
    <w:rsid w:val="0066208C"/>
    <w:rsid w:val="006643A8"/>
    <w:rsid w:val="006669E4"/>
    <w:rsid w:val="006708A3"/>
    <w:rsid w:val="00671357"/>
    <w:rsid w:val="00675A6D"/>
    <w:rsid w:val="0067648A"/>
    <w:rsid w:val="00691408"/>
    <w:rsid w:val="00692862"/>
    <w:rsid w:val="00693C20"/>
    <w:rsid w:val="006A0CCE"/>
    <w:rsid w:val="006A13C0"/>
    <w:rsid w:val="006A2EE9"/>
    <w:rsid w:val="006A3141"/>
    <w:rsid w:val="006A4F12"/>
    <w:rsid w:val="006A5901"/>
    <w:rsid w:val="006A6563"/>
    <w:rsid w:val="006B07C8"/>
    <w:rsid w:val="006B0AF7"/>
    <w:rsid w:val="006B63E1"/>
    <w:rsid w:val="006C35D5"/>
    <w:rsid w:val="006C408C"/>
    <w:rsid w:val="006C40B8"/>
    <w:rsid w:val="006C7256"/>
    <w:rsid w:val="006D0927"/>
    <w:rsid w:val="006D6829"/>
    <w:rsid w:val="006D693D"/>
    <w:rsid w:val="006D6AAF"/>
    <w:rsid w:val="006D75A9"/>
    <w:rsid w:val="006E0767"/>
    <w:rsid w:val="006E27C6"/>
    <w:rsid w:val="006E2888"/>
    <w:rsid w:val="006E4021"/>
    <w:rsid w:val="006F246B"/>
    <w:rsid w:val="006F5866"/>
    <w:rsid w:val="006F7A16"/>
    <w:rsid w:val="0070103F"/>
    <w:rsid w:val="007032B0"/>
    <w:rsid w:val="0070399F"/>
    <w:rsid w:val="00705AC8"/>
    <w:rsid w:val="00711AE7"/>
    <w:rsid w:val="007129BE"/>
    <w:rsid w:val="00712BA8"/>
    <w:rsid w:val="00712D5B"/>
    <w:rsid w:val="00713841"/>
    <w:rsid w:val="00713879"/>
    <w:rsid w:val="00713C38"/>
    <w:rsid w:val="00714A8C"/>
    <w:rsid w:val="007172FC"/>
    <w:rsid w:val="0072073C"/>
    <w:rsid w:val="00720756"/>
    <w:rsid w:val="0072262D"/>
    <w:rsid w:val="007226CC"/>
    <w:rsid w:val="00722F2B"/>
    <w:rsid w:val="00724185"/>
    <w:rsid w:val="007254F2"/>
    <w:rsid w:val="007259C0"/>
    <w:rsid w:val="0073290E"/>
    <w:rsid w:val="00733214"/>
    <w:rsid w:val="0073475B"/>
    <w:rsid w:val="007349B1"/>
    <w:rsid w:val="00735758"/>
    <w:rsid w:val="00735ADF"/>
    <w:rsid w:val="00746B7E"/>
    <w:rsid w:val="00746B9C"/>
    <w:rsid w:val="00747848"/>
    <w:rsid w:val="00747F7A"/>
    <w:rsid w:val="00750719"/>
    <w:rsid w:val="0075243F"/>
    <w:rsid w:val="007533B5"/>
    <w:rsid w:val="00755778"/>
    <w:rsid w:val="007565AB"/>
    <w:rsid w:val="0075685F"/>
    <w:rsid w:val="0075697B"/>
    <w:rsid w:val="007615B1"/>
    <w:rsid w:val="00762973"/>
    <w:rsid w:val="00764F02"/>
    <w:rsid w:val="007651D8"/>
    <w:rsid w:val="00766C99"/>
    <w:rsid w:val="00767F08"/>
    <w:rsid w:val="00767F6E"/>
    <w:rsid w:val="00770F69"/>
    <w:rsid w:val="00773BAA"/>
    <w:rsid w:val="00774D41"/>
    <w:rsid w:val="00777B80"/>
    <w:rsid w:val="007858EA"/>
    <w:rsid w:val="007947B3"/>
    <w:rsid w:val="00795E1D"/>
    <w:rsid w:val="00797797"/>
    <w:rsid w:val="00797D33"/>
    <w:rsid w:val="007A1103"/>
    <w:rsid w:val="007A1199"/>
    <w:rsid w:val="007A531C"/>
    <w:rsid w:val="007A73DD"/>
    <w:rsid w:val="007B045B"/>
    <w:rsid w:val="007B4473"/>
    <w:rsid w:val="007B4D07"/>
    <w:rsid w:val="007B4E85"/>
    <w:rsid w:val="007B70C9"/>
    <w:rsid w:val="007B7A05"/>
    <w:rsid w:val="007C5D09"/>
    <w:rsid w:val="007C7759"/>
    <w:rsid w:val="007C7BE4"/>
    <w:rsid w:val="007D25C1"/>
    <w:rsid w:val="007D3BE9"/>
    <w:rsid w:val="007D3EFF"/>
    <w:rsid w:val="007D47D7"/>
    <w:rsid w:val="007D5680"/>
    <w:rsid w:val="007D681D"/>
    <w:rsid w:val="007E2C60"/>
    <w:rsid w:val="007E312C"/>
    <w:rsid w:val="007E4CBF"/>
    <w:rsid w:val="007E588C"/>
    <w:rsid w:val="007F1CD0"/>
    <w:rsid w:val="007F2D80"/>
    <w:rsid w:val="007F3886"/>
    <w:rsid w:val="00803A49"/>
    <w:rsid w:val="00803C99"/>
    <w:rsid w:val="00804917"/>
    <w:rsid w:val="008067A1"/>
    <w:rsid w:val="0081258C"/>
    <w:rsid w:val="00812596"/>
    <w:rsid w:val="00814CD5"/>
    <w:rsid w:val="008207A8"/>
    <w:rsid w:val="008212BE"/>
    <w:rsid w:val="008219B7"/>
    <w:rsid w:val="00821AB1"/>
    <w:rsid w:val="00821F7F"/>
    <w:rsid w:val="0082202B"/>
    <w:rsid w:val="00825290"/>
    <w:rsid w:val="008252EC"/>
    <w:rsid w:val="00826E23"/>
    <w:rsid w:val="00826F81"/>
    <w:rsid w:val="00833C70"/>
    <w:rsid w:val="0083658C"/>
    <w:rsid w:val="00836C13"/>
    <w:rsid w:val="00840A00"/>
    <w:rsid w:val="00844AD5"/>
    <w:rsid w:val="00845BA1"/>
    <w:rsid w:val="00845FD1"/>
    <w:rsid w:val="008475B7"/>
    <w:rsid w:val="00851102"/>
    <w:rsid w:val="008518AA"/>
    <w:rsid w:val="00852D9B"/>
    <w:rsid w:val="00853780"/>
    <w:rsid w:val="00854D8B"/>
    <w:rsid w:val="0085716A"/>
    <w:rsid w:val="008610C7"/>
    <w:rsid w:val="00865817"/>
    <w:rsid w:val="00866EF0"/>
    <w:rsid w:val="008674CA"/>
    <w:rsid w:val="00872B9A"/>
    <w:rsid w:val="00873845"/>
    <w:rsid w:val="00874126"/>
    <w:rsid w:val="00875CCB"/>
    <w:rsid w:val="008764A2"/>
    <w:rsid w:val="00876862"/>
    <w:rsid w:val="00880264"/>
    <w:rsid w:val="0088576E"/>
    <w:rsid w:val="00885D3E"/>
    <w:rsid w:val="008864CE"/>
    <w:rsid w:val="00887862"/>
    <w:rsid w:val="00890668"/>
    <w:rsid w:val="008910BB"/>
    <w:rsid w:val="00891445"/>
    <w:rsid w:val="0089181F"/>
    <w:rsid w:val="0089224A"/>
    <w:rsid w:val="00893155"/>
    <w:rsid w:val="00893241"/>
    <w:rsid w:val="00894C9E"/>
    <w:rsid w:val="008955D1"/>
    <w:rsid w:val="0089600B"/>
    <w:rsid w:val="00896EC3"/>
    <w:rsid w:val="0089737F"/>
    <w:rsid w:val="00897F23"/>
    <w:rsid w:val="008A30BD"/>
    <w:rsid w:val="008A5EA3"/>
    <w:rsid w:val="008B10EF"/>
    <w:rsid w:val="008B1136"/>
    <w:rsid w:val="008B18BD"/>
    <w:rsid w:val="008B21E1"/>
    <w:rsid w:val="008B36A0"/>
    <w:rsid w:val="008B47D2"/>
    <w:rsid w:val="008C3679"/>
    <w:rsid w:val="008C4046"/>
    <w:rsid w:val="008C79B9"/>
    <w:rsid w:val="008D086C"/>
    <w:rsid w:val="008D1119"/>
    <w:rsid w:val="008D18F4"/>
    <w:rsid w:val="008D1A23"/>
    <w:rsid w:val="008D3E7B"/>
    <w:rsid w:val="008D5CCD"/>
    <w:rsid w:val="008D637C"/>
    <w:rsid w:val="008D7A19"/>
    <w:rsid w:val="008E5437"/>
    <w:rsid w:val="008E6F3A"/>
    <w:rsid w:val="008F040A"/>
    <w:rsid w:val="008F0902"/>
    <w:rsid w:val="008F0EAF"/>
    <w:rsid w:val="008F326A"/>
    <w:rsid w:val="009030BD"/>
    <w:rsid w:val="00904A11"/>
    <w:rsid w:val="00910373"/>
    <w:rsid w:val="00910521"/>
    <w:rsid w:val="0091133A"/>
    <w:rsid w:val="0091141B"/>
    <w:rsid w:val="00911D61"/>
    <w:rsid w:val="00912230"/>
    <w:rsid w:val="009134AC"/>
    <w:rsid w:val="0091417E"/>
    <w:rsid w:val="009145F7"/>
    <w:rsid w:val="00916A85"/>
    <w:rsid w:val="00916F83"/>
    <w:rsid w:val="00921BAA"/>
    <w:rsid w:val="0092442D"/>
    <w:rsid w:val="0092573E"/>
    <w:rsid w:val="0092667F"/>
    <w:rsid w:val="009349ED"/>
    <w:rsid w:val="009408FB"/>
    <w:rsid w:val="009452B9"/>
    <w:rsid w:val="00950A8D"/>
    <w:rsid w:val="00950EBE"/>
    <w:rsid w:val="00952BD4"/>
    <w:rsid w:val="00954821"/>
    <w:rsid w:val="0096094D"/>
    <w:rsid w:val="00963551"/>
    <w:rsid w:val="00964447"/>
    <w:rsid w:val="009651E9"/>
    <w:rsid w:val="00965EF4"/>
    <w:rsid w:val="00966406"/>
    <w:rsid w:val="0096660A"/>
    <w:rsid w:val="00971429"/>
    <w:rsid w:val="00971CC5"/>
    <w:rsid w:val="00976FD4"/>
    <w:rsid w:val="00980E20"/>
    <w:rsid w:val="00984DA4"/>
    <w:rsid w:val="009859A7"/>
    <w:rsid w:val="00987978"/>
    <w:rsid w:val="00991C57"/>
    <w:rsid w:val="009946E1"/>
    <w:rsid w:val="009954C2"/>
    <w:rsid w:val="00996F47"/>
    <w:rsid w:val="00997F86"/>
    <w:rsid w:val="009A1CA4"/>
    <w:rsid w:val="009A23A2"/>
    <w:rsid w:val="009A450C"/>
    <w:rsid w:val="009A5B0C"/>
    <w:rsid w:val="009B01CB"/>
    <w:rsid w:val="009B63E2"/>
    <w:rsid w:val="009B6507"/>
    <w:rsid w:val="009C377B"/>
    <w:rsid w:val="009C4C6E"/>
    <w:rsid w:val="009C51A9"/>
    <w:rsid w:val="009C5F7D"/>
    <w:rsid w:val="009C61C9"/>
    <w:rsid w:val="009C6F70"/>
    <w:rsid w:val="009C7662"/>
    <w:rsid w:val="009D1940"/>
    <w:rsid w:val="009D35B8"/>
    <w:rsid w:val="009D7CF0"/>
    <w:rsid w:val="009E22F6"/>
    <w:rsid w:val="009E2979"/>
    <w:rsid w:val="009E60D3"/>
    <w:rsid w:val="009E74D8"/>
    <w:rsid w:val="009F30D1"/>
    <w:rsid w:val="009F3271"/>
    <w:rsid w:val="009F3EBC"/>
    <w:rsid w:val="009F74F2"/>
    <w:rsid w:val="00A00A88"/>
    <w:rsid w:val="00A00BC9"/>
    <w:rsid w:val="00A00C5E"/>
    <w:rsid w:val="00A00CC1"/>
    <w:rsid w:val="00A036E7"/>
    <w:rsid w:val="00A0561E"/>
    <w:rsid w:val="00A06255"/>
    <w:rsid w:val="00A06D68"/>
    <w:rsid w:val="00A10F46"/>
    <w:rsid w:val="00A1118E"/>
    <w:rsid w:val="00A139A5"/>
    <w:rsid w:val="00A156D5"/>
    <w:rsid w:val="00A171B4"/>
    <w:rsid w:val="00A2135B"/>
    <w:rsid w:val="00A23A96"/>
    <w:rsid w:val="00A26184"/>
    <w:rsid w:val="00A26774"/>
    <w:rsid w:val="00A26BB9"/>
    <w:rsid w:val="00A26D5A"/>
    <w:rsid w:val="00A30EF4"/>
    <w:rsid w:val="00A33C1E"/>
    <w:rsid w:val="00A44567"/>
    <w:rsid w:val="00A44F8C"/>
    <w:rsid w:val="00A50A1B"/>
    <w:rsid w:val="00A53B0F"/>
    <w:rsid w:val="00A60381"/>
    <w:rsid w:val="00A650B7"/>
    <w:rsid w:val="00A656A0"/>
    <w:rsid w:val="00A656C6"/>
    <w:rsid w:val="00A672E4"/>
    <w:rsid w:val="00A67AF7"/>
    <w:rsid w:val="00A755B3"/>
    <w:rsid w:val="00A769B1"/>
    <w:rsid w:val="00A81654"/>
    <w:rsid w:val="00A82E01"/>
    <w:rsid w:val="00A87346"/>
    <w:rsid w:val="00A903A5"/>
    <w:rsid w:val="00A91556"/>
    <w:rsid w:val="00A952E3"/>
    <w:rsid w:val="00A95803"/>
    <w:rsid w:val="00AA4055"/>
    <w:rsid w:val="00AA70F3"/>
    <w:rsid w:val="00AB0AF4"/>
    <w:rsid w:val="00AB1864"/>
    <w:rsid w:val="00AB444C"/>
    <w:rsid w:val="00AB4C1A"/>
    <w:rsid w:val="00AB5FA1"/>
    <w:rsid w:val="00AB66AF"/>
    <w:rsid w:val="00AB68F7"/>
    <w:rsid w:val="00AB770C"/>
    <w:rsid w:val="00AB7C3F"/>
    <w:rsid w:val="00AC342D"/>
    <w:rsid w:val="00AC6292"/>
    <w:rsid w:val="00AC701A"/>
    <w:rsid w:val="00AC7722"/>
    <w:rsid w:val="00AD0693"/>
    <w:rsid w:val="00AD0AF0"/>
    <w:rsid w:val="00AD27DC"/>
    <w:rsid w:val="00AD503A"/>
    <w:rsid w:val="00AD5051"/>
    <w:rsid w:val="00AD5455"/>
    <w:rsid w:val="00AD7A87"/>
    <w:rsid w:val="00AF3F19"/>
    <w:rsid w:val="00AF61EC"/>
    <w:rsid w:val="00B0441D"/>
    <w:rsid w:val="00B0729B"/>
    <w:rsid w:val="00B148B5"/>
    <w:rsid w:val="00B15D60"/>
    <w:rsid w:val="00B16C41"/>
    <w:rsid w:val="00B17059"/>
    <w:rsid w:val="00B1760B"/>
    <w:rsid w:val="00B20ABD"/>
    <w:rsid w:val="00B21E27"/>
    <w:rsid w:val="00B26D06"/>
    <w:rsid w:val="00B27813"/>
    <w:rsid w:val="00B30D51"/>
    <w:rsid w:val="00B31405"/>
    <w:rsid w:val="00B32115"/>
    <w:rsid w:val="00B33342"/>
    <w:rsid w:val="00B3483A"/>
    <w:rsid w:val="00B34C97"/>
    <w:rsid w:val="00B34E55"/>
    <w:rsid w:val="00B367CE"/>
    <w:rsid w:val="00B40AB0"/>
    <w:rsid w:val="00B42487"/>
    <w:rsid w:val="00B4524B"/>
    <w:rsid w:val="00B543E8"/>
    <w:rsid w:val="00B60A29"/>
    <w:rsid w:val="00B61A64"/>
    <w:rsid w:val="00B62E7E"/>
    <w:rsid w:val="00B63033"/>
    <w:rsid w:val="00B63B3F"/>
    <w:rsid w:val="00B66A7C"/>
    <w:rsid w:val="00B764AC"/>
    <w:rsid w:val="00B771D2"/>
    <w:rsid w:val="00B77F6B"/>
    <w:rsid w:val="00B84536"/>
    <w:rsid w:val="00B84EAA"/>
    <w:rsid w:val="00B876DA"/>
    <w:rsid w:val="00B87C47"/>
    <w:rsid w:val="00B9147B"/>
    <w:rsid w:val="00B920F5"/>
    <w:rsid w:val="00B932D7"/>
    <w:rsid w:val="00B94485"/>
    <w:rsid w:val="00B94D05"/>
    <w:rsid w:val="00BA0F07"/>
    <w:rsid w:val="00BA31CD"/>
    <w:rsid w:val="00BA3EA6"/>
    <w:rsid w:val="00BA4165"/>
    <w:rsid w:val="00BB0620"/>
    <w:rsid w:val="00BB153F"/>
    <w:rsid w:val="00BB284C"/>
    <w:rsid w:val="00BB3A66"/>
    <w:rsid w:val="00BB4B13"/>
    <w:rsid w:val="00BC66A0"/>
    <w:rsid w:val="00BC6D88"/>
    <w:rsid w:val="00BC7CA4"/>
    <w:rsid w:val="00BD3C82"/>
    <w:rsid w:val="00BD4E00"/>
    <w:rsid w:val="00BD6BFA"/>
    <w:rsid w:val="00BE0BE9"/>
    <w:rsid w:val="00BE0D66"/>
    <w:rsid w:val="00BE2319"/>
    <w:rsid w:val="00BE34A4"/>
    <w:rsid w:val="00BE6594"/>
    <w:rsid w:val="00BF076A"/>
    <w:rsid w:val="00BF174F"/>
    <w:rsid w:val="00BF29FA"/>
    <w:rsid w:val="00BF4027"/>
    <w:rsid w:val="00BF7462"/>
    <w:rsid w:val="00C00D1D"/>
    <w:rsid w:val="00C06B62"/>
    <w:rsid w:val="00C11532"/>
    <w:rsid w:val="00C116E2"/>
    <w:rsid w:val="00C12B19"/>
    <w:rsid w:val="00C16EB5"/>
    <w:rsid w:val="00C17932"/>
    <w:rsid w:val="00C21737"/>
    <w:rsid w:val="00C30BDB"/>
    <w:rsid w:val="00C323C2"/>
    <w:rsid w:val="00C32D4A"/>
    <w:rsid w:val="00C34707"/>
    <w:rsid w:val="00C35483"/>
    <w:rsid w:val="00C35A1F"/>
    <w:rsid w:val="00C35CA0"/>
    <w:rsid w:val="00C376DE"/>
    <w:rsid w:val="00C417A6"/>
    <w:rsid w:val="00C42BEB"/>
    <w:rsid w:val="00C436F0"/>
    <w:rsid w:val="00C43AB8"/>
    <w:rsid w:val="00C461D9"/>
    <w:rsid w:val="00C47495"/>
    <w:rsid w:val="00C50C4B"/>
    <w:rsid w:val="00C51A41"/>
    <w:rsid w:val="00C526A0"/>
    <w:rsid w:val="00C546DB"/>
    <w:rsid w:val="00C560B7"/>
    <w:rsid w:val="00C563D6"/>
    <w:rsid w:val="00C56961"/>
    <w:rsid w:val="00C56ECE"/>
    <w:rsid w:val="00C56FD2"/>
    <w:rsid w:val="00C62FE0"/>
    <w:rsid w:val="00C6387C"/>
    <w:rsid w:val="00C64761"/>
    <w:rsid w:val="00C65913"/>
    <w:rsid w:val="00C66CCE"/>
    <w:rsid w:val="00C71A91"/>
    <w:rsid w:val="00C7713B"/>
    <w:rsid w:val="00C77BC2"/>
    <w:rsid w:val="00C77F62"/>
    <w:rsid w:val="00C808D8"/>
    <w:rsid w:val="00C8366F"/>
    <w:rsid w:val="00C837FB"/>
    <w:rsid w:val="00C83D2D"/>
    <w:rsid w:val="00C84865"/>
    <w:rsid w:val="00C85DBB"/>
    <w:rsid w:val="00C905C6"/>
    <w:rsid w:val="00C92A5E"/>
    <w:rsid w:val="00C93538"/>
    <w:rsid w:val="00C9444F"/>
    <w:rsid w:val="00C950BB"/>
    <w:rsid w:val="00C955E5"/>
    <w:rsid w:val="00CA0B4B"/>
    <w:rsid w:val="00CA1F11"/>
    <w:rsid w:val="00CA22FD"/>
    <w:rsid w:val="00CA4395"/>
    <w:rsid w:val="00CA4829"/>
    <w:rsid w:val="00CA5D9D"/>
    <w:rsid w:val="00CA6833"/>
    <w:rsid w:val="00CA6BEF"/>
    <w:rsid w:val="00CB6C36"/>
    <w:rsid w:val="00CB7ECB"/>
    <w:rsid w:val="00CC2773"/>
    <w:rsid w:val="00CC344A"/>
    <w:rsid w:val="00CC5505"/>
    <w:rsid w:val="00CD21B9"/>
    <w:rsid w:val="00CD5DC0"/>
    <w:rsid w:val="00CE2E93"/>
    <w:rsid w:val="00CE2FB1"/>
    <w:rsid w:val="00CE7FD7"/>
    <w:rsid w:val="00CF2644"/>
    <w:rsid w:val="00CF2A28"/>
    <w:rsid w:val="00CF7E85"/>
    <w:rsid w:val="00D021E5"/>
    <w:rsid w:val="00D02FA9"/>
    <w:rsid w:val="00D0532B"/>
    <w:rsid w:val="00D054CD"/>
    <w:rsid w:val="00D06F3D"/>
    <w:rsid w:val="00D07712"/>
    <w:rsid w:val="00D11C6D"/>
    <w:rsid w:val="00D14240"/>
    <w:rsid w:val="00D15B11"/>
    <w:rsid w:val="00D23A1E"/>
    <w:rsid w:val="00D27EAD"/>
    <w:rsid w:val="00D31045"/>
    <w:rsid w:val="00D32C81"/>
    <w:rsid w:val="00D33B21"/>
    <w:rsid w:val="00D363BF"/>
    <w:rsid w:val="00D42FAE"/>
    <w:rsid w:val="00D445A3"/>
    <w:rsid w:val="00D44C7F"/>
    <w:rsid w:val="00D455CE"/>
    <w:rsid w:val="00D46D51"/>
    <w:rsid w:val="00D4739E"/>
    <w:rsid w:val="00D524E4"/>
    <w:rsid w:val="00D55CAD"/>
    <w:rsid w:val="00D55CC1"/>
    <w:rsid w:val="00D60135"/>
    <w:rsid w:val="00D61DB9"/>
    <w:rsid w:val="00D65B45"/>
    <w:rsid w:val="00D70E0F"/>
    <w:rsid w:val="00D742C1"/>
    <w:rsid w:val="00D754DF"/>
    <w:rsid w:val="00D75844"/>
    <w:rsid w:val="00D75A0C"/>
    <w:rsid w:val="00D76789"/>
    <w:rsid w:val="00D7749C"/>
    <w:rsid w:val="00D83281"/>
    <w:rsid w:val="00D833A4"/>
    <w:rsid w:val="00D90176"/>
    <w:rsid w:val="00D90FB5"/>
    <w:rsid w:val="00D93DFD"/>
    <w:rsid w:val="00D94F95"/>
    <w:rsid w:val="00D96417"/>
    <w:rsid w:val="00D97C4F"/>
    <w:rsid w:val="00DA0D74"/>
    <w:rsid w:val="00DA18AC"/>
    <w:rsid w:val="00DA407A"/>
    <w:rsid w:val="00DA729A"/>
    <w:rsid w:val="00DA7A14"/>
    <w:rsid w:val="00DB019A"/>
    <w:rsid w:val="00DB05CC"/>
    <w:rsid w:val="00DB3310"/>
    <w:rsid w:val="00DB66D7"/>
    <w:rsid w:val="00DC3ED7"/>
    <w:rsid w:val="00DC4AB9"/>
    <w:rsid w:val="00DC52AF"/>
    <w:rsid w:val="00DC54AF"/>
    <w:rsid w:val="00DC5D57"/>
    <w:rsid w:val="00DD10EC"/>
    <w:rsid w:val="00DD1C34"/>
    <w:rsid w:val="00DD226C"/>
    <w:rsid w:val="00DE0B6F"/>
    <w:rsid w:val="00DE1E6F"/>
    <w:rsid w:val="00DE2350"/>
    <w:rsid w:val="00DE39F4"/>
    <w:rsid w:val="00DF4C5B"/>
    <w:rsid w:val="00DF62B2"/>
    <w:rsid w:val="00DF792E"/>
    <w:rsid w:val="00E048F3"/>
    <w:rsid w:val="00E05122"/>
    <w:rsid w:val="00E14D9B"/>
    <w:rsid w:val="00E202C0"/>
    <w:rsid w:val="00E23A7E"/>
    <w:rsid w:val="00E25EE8"/>
    <w:rsid w:val="00E30D3A"/>
    <w:rsid w:val="00E32CA8"/>
    <w:rsid w:val="00E35442"/>
    <w:rsid w:val="00E3747D"/>
    <w:rsid w:val="00E41071"/>
    <w:rsid w:val="00E41B10"/>
    <w:rsid w:val="00E42103"/>
    <w:rsid w:val="00E44FBA"/>
    <w:rsid w:val="00E45481"/>
    <w:rsid w:val="00E47C6C"/>
    <w:rsid w:val="00E562E4"/>
    <w:rsid w:val="00E605D4"/>
    <w:rsid w:val="00E62FFD"/>
    <w:rsid w:val="00E6332E"/>
    <w:rsid w:val="00E6334C"/>
    <w:rsid w:val="00E672A6"/>
    <w:rsid w:val="00E6777A"/>
    <w:rsid w:val="00E67BCE"/>
    <w:rsid w:val="00E70D7D"/>
    <w:rsid w:val="00E74F1B"/>
    <w:rsid w:val="00E75278"/>
    <w:rsid w:val="00E762E4"/>
    <w:rsid w:val="00E766AD"/>
    <w:rsid w:val="00E77EF0"/>
    <w:rsid w:val="00E8115A"/>
    <w:rsid w:val="00E835A5"/>
    <w:rsid w:val="00E87BDD"/>
    <w:rsid w:val="00E91974"/>
    <w:rsid w:val="00E9237F"/>
    <w:rsid w:val="00E92D45"/>
    <w:rsid w:val="00E937A5"/>
    <w:rsid w:val="00E95615"/>
    <w:rsid w:val="00E95B56"/>
    <w:rsid w:val="00EA1F5B"/>
    <w:rsid w:val="00EA503A"/>
    <w:rsid w:val="00EB16AA"/>
    <w:rsid w:val="00EB21DC"/>
    <w:rsid w:val="00EB45CF"/>
    <w:rsid w:val="00EB4AAE"/>
    <w:rsid w:val="00EB7E66"/>
    <w:rsid w:val="00EC30D1"/>
    <w:rsid w:val="00EC401B"/>
    <w:rsid w:val="00EC4C46"/>
    <w:rsid w:val="00EC6525"/>
    <w:rsid w:val="00EC761C"/>
    <w:rsid w:val="00ED1BD6"/>
    <w:rsid w:val="00ED2801"/>
    <w:rsid w:val="00ED45FE"/>
    <w:rsid w:val="00ED4624"/>
    <w:rsid w:val="00ED63ED"/>
    <w:rsid w:val="00EE06AE"/>
    <w:rsid w:val="00EE1720"/>
    <w:rsid w:val="00EE1EC1"/>
    <w:rsid w:val="00EE3831"/>
    <w:rsid w:val="00EE5174"/>
    <w:rsid w:val="00EE52A6"/>
    <w:rsid w:val="00EF3E52"/>
    <w:rsid w:val="00EF536D"/>
    <w:rsid w:val="00EF789F"/>
    <w:rsid w:val="00EF791A"/>
    <w:rsid w:val="00F04954"/>
    <w:rsid w:val="00F04F4C"/>
    <w:rsid w:val="00F0674E"/>
    <w:rsid w:val="00F143C0"/>
    <w:rsid w:val="00F14767"/>
    <w:rsid w:val="00F157F2"/>
    <w:rsid w:val="00F15D3B"/>
    <w:rsid w:val="00F16164"/>
    <w:rsid w:val="00F169CE"/>
    <w:rsid w:val="00F200EB"/>
    <w:rsid w:val="00F21388"/>
    <w:rsid w:val="00F229A8"/>
    <w:rsid w:val="00F2562E"/>
    <w:rsid w:val="00F3152C"/>
    <w:rsid w:val="00F3217A"/>
    <w:rsid w:val="00F323A6"/>
    <w:rsid w:val="00F32E77"/>
    <w:rsid w:val="00F346F4"/>
    <w:rsid w:val="00F363A5"/>
    <w:rsid w:val="00F36865"/>
    <w:rsid w:val="00F41869"/>
    <w:rsid w:val="00F41E35"/>
    <w:rsid w:val="00F472B8"/>
    <w:rsid w:val="00F527A4"/>
    <w:rsid w:val="00F5344A"/>
    <w:rsid w:val="00F55498"/>
    <w:rsid w:val="00F56210"/>
    <w:rsid w:val="00F562B9"/>
    <w:rsid w:val="00F61158"/>
    <w:rsid w:val="00F61E11"/>
    <w:rsid w:val="00F652D2"/>
    <w:rsid w:val="00F653BE"/>
    <w:rsid w:val="00F66E9A"/>
    <w:rsid w:val="00F71353"/>
    <w:rsid w:val="00F7173B"/>
    <w:rsid w:val="00F71F27"/>
    <w:rsid w:val="00F77260"/>
    <w:rsid w:val="00F825D2"/>
    <w:rsid w:val="00F838FA"/>
    <w:rsid w:val="00F85519"/>
    <w:rsid w:val="00F8749B"/>
    <w:rsid w:val="00F90002"/>
    <w:rsid w:val="00F91881"/>
    <w:rsid w:val="00F924C2"/>
    <w:rsid w:val="00F92AC2"/>
    <w:rsid w:val="00F94378"/>
    <w:rsid w:val="00FA1539"/>
    <w:rsid w:val="00FA24F3"/>
    <w:rsid w:val="00FA2BCF"/>
    <w:rsid w:val="00FA36DC"/>
    <w:rsid w:val="00FB077E"/>
    <w:rsid w:val="00FB08EF"/>
    <w:rsid w:val="00FB1257"/>
    <w:rsid w:val="00FB13A0"/>
    <w:rsid w:val="00FB1699"/>
    <w:rsid w:val="00FB22CE"/>
    <w:rsid w:val="00FB6BC9"/>
    <w:rsid w:val="00FB6E12"/>
    <w:rsid w:val="00FC0B70"/>
    <w:rsid w:val="00FC1E80"/>
    <w:rsid w:val="00FC20A2"/>
    <w:rsid w:val="00FC3920"/>
    <w:rsid w:val="00FC6BF9"/>
    <w:rsid w:val="00FC7692"/>
    <w:rsid w:val="00FD1E2E"/>
    <w:rsid w:val="00FD27CC"/>
    <w:rsid w:val="00FD6215"/>
    <w:rsid w:val="00FD7545"/>
    <w:rsid w:val="00FE2082"/>
    <w:rsid w:val="00FE3F74"/>
    <w:rsid w:val="00FF042F"/>
    <w:rsid w:val="00FF08E9"/>
    <w:rsid w:val="00FF21D7"/>
    <w:rsid w:val="00FF22AB"/>
    <w:rsid w:val="00FF31C1"/>
    <w:rsid w:val="00FF36B2"/>
    <w:rsid w:val="00FF3781"/>
    <w:rsid w:val="00FF5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FECAC-632F-4FEF-A648-208605BB8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6</Pages>
  <Words>2853</Words>
  <Characters>16264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487</cp:revision>
  <dcterms:created xsi:type="dcterms:W3CDTF">2023-08-09T09:13:00Z</dcterms:created>
  <dcterms:modified xsi:type="dcterms:W3CDTF">2023-11-03T06:55:00Z</dcterms:modified>
</cp:coreProperties>
</file>